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EE162" w14:textId="77777777" w:rsidR="00D53CF9" w:rsidRDefault="00D53CF9" w:rsidP="000457B2">
      <w:pPr>
        <w:spacing w:after="0"/>
        <w:jc w:val="center"/>
        <w:rPr>
          <w:color w:val="auto"/>
          <w:sz w:val="24"/>
          <w:szCs w:val="24"/>
        </w:rPr>
      </w:pPr>
    </w:p>
    <w:p w14:paraId="320D52A2" w14:textId="5ACFE69C" w:rsidR="000457B2" w:rsidRPr="00A3692B" w:rsidRDefault="000457B2" w:rsidP="000457B2">
      <w:pPr>
        <w:spacing w:after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 xml:space="preserve">ДОГОВОР </w:t>
      </w:r>
      <w:r w:rsidR="00F9126E">
        <w:rPr>
          <w:color w:val="auto"/>
          <w:sz w:val="24"/>
          <w:szCs w:val="24"/>
        </w:rPr>
        <w:t>№ ___</w:t>
      </w:r>
    </w:p>
    <w:p w14:paraId="4427DB41" w14:textId="77777777" w:rsidR="000457B2" w:rsidRPr="00A3692B" w:rsidRDefault="000457B2" w:rsidP="000457B2">
      <w:pPr>
        <w:spacing w:after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об оказании платных образовательных услуг по дополнительной профессиональной</w:t>
      </w:r>
    </w:p>
    <w:p w14:paraId="4813349D" w14:textId="6FEC6447" w:rsidR="000457B2" w:rsidRPr="00A3692B" w:rsidRDefault="000457B2" w:rsidP="000457B2">
      <w:pPr>
        <w:spacing w:after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программе повышения квалификации</w:t>
      </w:r>
      <w:r w:rsidR="00D53CF9">
        <w:rPr>
          <w:color w:val="auto"/>
          <w:sz w:val="24"/>
          <w:szCs w:val="24"/>
        </w:rPr>
        <w:t xml:space="preserve"> с физическим лицом</w:t>
      </w:r>
    </w:p>
    <w:p w14:paraId="51279085" w14:textId="77777777" w:rsidR="00B006B2" w:rsidRPr="00B006B2" w:rsidRDefault="00B006B2" w:rsidP="00B006B2">
      <w:pPr>
        <w:spacing w:after="0" w:line="276" w:lineRule="auto"/>
        <w:jc w:val="both"/>
        <w:rPr>
          <w:color w:val="auto"/>
          <w:sz w:val="24"/>
          <w:szCs w:val="24"/>
        </w:rPr>
      </w:pPr>
    </w:p>
    <w:p w14:paraId="75E015AE" w14:textId="4D42B920" w:rsidR="00B006B2" w:rsidRPr="00B006B2" w:rsidRDefault="00B006B2" w:rsidP="00B006B2">
      <w:pPr>
        <w:spacing w:after="0" w:line="276" w:lineRule="auto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>г. Москва</w:t>
      </w:r>
      <w:bookmarkStart w:id="0" w:name="OLE_LINK70"/>
      <w:bookmarkStart w:id="1" w:name="OLE_LINK71"/>
      <w:bookmarkStart w:id="2" w:name="OLE_LINK72"/>
      <w:r w:rsidR="00D53CF9">
        <w:rPr>
          <w:color w:val="auto"/>
          <w:sz w:val="24"/>
          <w:szCs w:val="24"/>
        </w:rPr>
        <w:t xml:space="preserve">                                                                                                  </w:t>
      </w:r>
      <w:r w:rsidR="00F9126E">
        <w:rPr>
          <w:color w:val="auto"/>
          <w:sz w:val="24"/>
          <w:szCs w:val="24"/>
        </w:rPr>
        <w:t xml:space="preserve"> </w:t>
      </w:r>
      <w:proofErr w:type="gramStart"/>
      <w:r w:rsidR="00F9126E">
        <w:rPr>
          <w:color w:val="auto"/>
          <w:sz w:val="24"/>
          <w:szCs w:val="24"/>
        </w:rPr>
        <w:t xml:space="preserve">   «</w:t>
      </w:r>
      <w:proofErr w:type="gramEnd"/>
      <w:r w:rsidR="00F9126E">
        <w:rPr>
          <w:color w:val="auto"/>
          <w:sz w:val="24"/>
          <w:szCs w:val="24"/>
        </w:rPr>
        <w:t xml:space="preserve">___» __________ 20__ </w:t>
      </w:r>
      <w:r w:rsidRPr="00B006B2">
        <w:rPr>
          <w:color w:val="auto"/>
          <w:sz w:val="24"/>
          <w:szCs w:val="24"/>
        </w:rPr>
        <w:t>г.</w:t>
      </w:r>
      <w:bookmarkEnd w:id="0"/>
      <w:bookmarkEnd w:id="1"/>
      <w:bookmarkEnd w:id="2"/>
    </w:p>
    <w:p w14:paraId="30ACAC79" w14:textId="77777777" w:rsidR="00B006B2" w:rsidRPr="00B006B2" w:rsidRDefault="00B006B2" w:rsidP="00B006B2">
      <w:pPr>
        <w:spacing w:after="0" w:line="276" w:lineRule="auto"/>
        <w:jc w:val="both"/>
        <w:rPr>
          <w:color w:val="auto"/>
          <w:sz w:val="24"/>
          <w:szCs w:val="24"/>
        </w:rPr>
      </w:pPr>
    </w:p>
    <w:p w14:paraId="31AE0396" w14:textId="70DADBC1" w:rsidR="000457B2" w:rsidRDefault="000457B2" w:rsidP="000457B2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Федеральное государственное автономное научное учреждение «Центр социологических исследований» (ФГАНУ «</w:t>
      </w:r>
      <w:proofErr w:type="spellStart"/>
      <w:r w:rsidRPr="00A3692B">
        <w:rPr>
          <w:color w:val="auto"/>
          <w:sz w:val="24"/>
          <w:szCs w:val="24"/>
        </w:rPr>
        <w:t>Социоцентр</w:t>
      </w:r>
      <w:proofErr w:type="spellEnd"/>
      <w:r w:rsidRPr="00A3692B">
        <w:rPr>
          <w:color w:val="auto"/>
          <w:sz w:val="24"/>
          <w:szCs w:val="24"/>
        </w:rPr>
        <w:t>»), осуществляющее образовательную деятельность на основании лицензии от 20 октября 2023 г</w:t>
      </w:r>
      <w:r>
        <w:rPr>
          <w:color w:val="auto"/>
          <w:sz w:val="24"/>
          <w:szCs w:val="24"/>
        </w:rPr>
        <w:t>.</w:t>
      </w:r>
      <w:r w:rsidRPr="00A3692B">
        <w:rPr>
          <w:color w:val="auto"/>
          <w:sz w:val="24"/>
          <w:szCs w:val="24"/>
        </w:rPr>
        <w:t xml:space="preserve"> № Л035-01298-77/00741257, выданной Департаментом образования и науки города Москвы бессрочно, именуемое </w:t>
      </w:r>
      <w:r>
        <w:rPr>
          <w:color w:val="auto"/>
          <w:sz w:val="24"/>
          <w:szCs w:val="24"/>
        </w:rPr>
        <w:br/>
      </w:r>
      <w:r w:rsidRPr="00A3692B">
        <w:rPr>
          <w:color w:val="auto"/>
          <w:sz w:val="24"/>
          <w:szCs w:val="24"/>
        </w:rPr>
        <w:t xml:space="preserve">в дальнейшем «Исполнитель», в лице заместителя директора </w:t>
      </w:r>
      <w:r w:rsidR="00F9126E">
        <w:rPr>
          <w:color w:val="auto"/>
          <w:sz w:val="24"/>
          <w:szCs w:val="24"/>
        </w:rPr>
        <w:t>Ждановой Татьяны Викторовны</w:t>
      </w:r>
      <w:r w:rsidRPr="00A3692B">
        <w:rPr>
          <w:color w:val="auto"/>
          <w:sz w:val="24"/>
          <w:szCs w:val="24"/>
        </w:rPr>
        <w:t>, действующего на основании доверенности о</w:t>
      </w:r>
      <w:r w:rsidR="00F9126E">
        <w:rPr>
          <w:color w:val="auto"/>
          <w:sz w:val="24"/>
          <w:szCs w:val="24"/>
        </w:rPr>
        <w:t>т 1 июля 2026 г. № 21</w:t>
      </w:r>
      <w:r w:rsidRPr="00A3692B">
        <w:rPr>
          <w:color w:val="auto"/>
          <w:sz w:val="24"/>
          <w:szCs w:val="24"/>
        </w:rPr>
        <w:t xml:space="preserve">, с одной стороны, и </w:t>
      </w:r>
    </w:p>
    <w:p w14:paraId="12917D90" w14:textId="3FEF3FC0" w:rsidR="00B006B2" w:rsidRDefault="002471B8" w:rsidP="000457B2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2471B8">
        <w:rPr>
          <w:color w:val="auto"/>
          <w:sz w:val="24"/>
          <w:szCs w:val="24"/>
        </w:rPr>
        <w:t>[</w:t>
      </w:r>
      <w:r w:rsidR="000457B2">
        <w:rPr>
          <w:i/>
          <w:iCs/>
          <w:color w:val="auto"/>
          <w:sz w:val="24"/>
          <w:szCs w:val="24"/>
          <w:u w:val="single"/>
        </w:rPr>
        <w:t>указать</w:t>
      </w:r>
      <w:r w:rsidR="000457B2" w:rsidRPr="00A3692B">
        <w:rPr>
          <w:i/>
          <w:iCs/>
          <w:color w:val="auto"/>
          <w:sz w:val="24"/>
          <w:szCs w:val="24"/>
          <w:u w:val="single"/>
        </w:rPr>
        <w:t xml:space="preserve"> </w:t>
      </w:r>
      <w:r w:rsidR="000457B2">
        <w:rPr>
          <w:i/>
          <w:iCs/>
          <w:color w:val="auto"/>
          <w:sz w:val="24"/>
          <w:szCs w:val="24"/>
          <w:u w:val="single"/>
        </w:rPr>
        <w:t>Ф.</w:t>
      </w:r>
      <w:r w:rsidRPr="002471B8">
        <w:rPr>
          <w:i/>
          <w:iCs/>
          <w:color w:val="auto"/>
          <w:sz w:val="24"/>
          <w:szCs w:val="24"/>
          <w:u w:val="single"/>
        </w:rPr>
        <w:t xml:space="preserve"> </w:t>
      </w:r>
      <w:r w:rsidR="000457B2">
        <w:rPr>
          <w:i/>
          <w:iCs/>
          <w:color w:val="auto"/>
          <w:sz w:val="24"/>
          <w:szCs w:val="24"/>
          <w:u w:val="single"/>
        </w:rPr>
        <w:t>И.</w:t>
      </w:r>
      <w:r w:rsidRPr="002471B8">
        <w:rPr>
          <w:i/>
          <w:iCs/>
          <w:color w:val="auto"/>
          <w:sz w:val="24"/>
          <w:szCs w:val="24"/>
          <w:u w:val="single"/>
        </w:rPr>
        <w:t xml:space="preserve"> </w:t>
      </w:r>
      <w:r w:rsidR="000457B2">
        <w:rPr>
          <w:i/>
          <w:iCs/>
          <w:color w:val="auto"/>
          <w:sz w:val="24"/>
          <w:szCs w:val="24"/>
          <w:u w:val="single"/>
        </w:rPr>
        <w:t>О.</w:t>
      </w:r>
      <w:r w:rsidRPr="002471B8">
        <w:rPr>
          <w:color w:val="auto"/>
          <w:sz w:val="24"/>
          <w:szCs w:val="24"/>
        </w:rPr>
        <w:t>]</w:t>
      </w:r>
      <w:r w:rsidR="000457B2" w:rsidRPr="00A3692B">
        <w:rPr>
          <w:color w:val="auto"/>
          <w:sz w:val="24"/>
          <w:szCs w:val="24"/>
        </w:rPr>
        <w:t>, именуем</w:t>
      </w:r>
      <w:r>
        <w:rPr>
          <w:color w:val="auto"/>
          <w:sz w:val="24"/>
          <w:szCs w:val="24"/>
        </w:rPr>
        <w:t>ый(</w:t>
      </w:r>
      <w:r w:rsidR="00334A65">
        <w:rPr>
          <w:color w:val="auto"/>
          <w:sz w:val="24"/>
          <w:szCs w:val="24"/>
        </w:rPr>
        <w:t>-</w:t>
      </w:r>
      <w:proofErr w:type="spellStart"/>
      <w:r w:rsidR="000457B2">
        <w:rPr>
          <w:color w:val="auto"/>
          <w:sz w:val="24"/>
          <w:szCs w:val="24"/>
        </w:rPr>
        <w:t>ая</w:t>
      </w:r>
      <w:proofErr w:type="spellEnd"/>
      <w:r>
        <w:rPr>
          <w:color w:val="auto"/>
          <w:sz w:val="24"/>
          <w:szCs w:val="24"/>
        </w:rPr>
        <w:t>)</w:t>
      </w:r>
      <w:r w:rsidR="000457B2" w:rsidRPr="00A3692B">
        <w:rPr>
          <w:color w:val="auto"/>
          <w:sz w:val="24"/>
          <w:szCs w:val="24"/>
        </w:rPr>
        <w:t xml:space="preserve"> в дальнейшем «Заказчик»</w:t>
      </w:r>
      <w:r w:rsidR="000457B2" w:rsidRPr="00181404">
        <w:rPr>
          <w:i/>
          <w:iCs/>
          <w:color w:val="auto"/>
          <w:sz w:val="24"/>
          <w:szCs w:val="24"/>
        </w:rPr>
        <w:t xml:space="preserve">, </w:t>
      </w:r>
      <w:r w:rsidR="000457B2" w:rsidRPr="00A3692B">
        <w:rPr>
          <w:color w:val="auto"/>
          <w:sz w:val="24"/>
          <w:szCs w:val="24"/>
        </w:rPr>
        <w:t>с другой стороны, совместно именуемые «Стороны</w:t>
      </w:r>
      <w:r w:rsidR="000457B2" w:rsidRPr="008C258F">
        <w:rPr>
          <w:color w:val="auto"/>
          <w:sz w:val="24"/>
          <w:szCs w:val="24"/>
        </w:rPr>
        <w:t>»,</w:t>
      </w:r>
      <w:r w:rsidR="000457B2">
        <w:rPr>
          <w:color w:val="auto"/>
          <w:sz w:val="24"/>
          <w:szCs w:val="24"/>
        </w:rPr>
        <w:t xml:space="preserve"> руководствуясь гражданским законодательством Российской Федерации, </w:t>
      </w:r>
      <w:r w:rsidR="000457B2" w:rsidRPr="00A3692B">
        <w:rPr>
          <w:color w:val="auto"/>
          <w:sz w:val="24"/>
          <w:szCs w:val="24"/>
        </w:rPr>
        <w:t xml:space="preserve">заключили договор об оказании платных образовательных услуг </w:t>
      </w:r>
      <w:r w:rsidR="00334A65">
        <w:rPr>
          <w:color w:val="auto"/>
          <w:sz w:val="24"/>
          <w:szCs w:val="24"/>
        </w:rPr>
        <w:br/>
      </w:r>
      <w:r w:rsidR="000457B2" w:rsidRPr="00A3692B">
        <w:rPr>
          <w:color w:val="auto"/>
          <w:sz w:val="24"/>
          <w:szCs w:val="24"/>
        </w:rPr>
        <w:t xml:space="preserve">по дополнительной профессиональной программе повышения квалификации </w:t>
      </w:r>
      <w:r w:rsidR="00334A65">
        <w:rPr>
          <w:color w:val="auto"/>
          <w:sz w:val="24"/>
          <w:szCs w:val="24"/>
        </w:rPr>
        <w:br/>
      </w:r>
      <w:r w:rsidR="000457B2" w:rsidRPr="00A3692B">
        <w:rPr>
          <w:color w:val="auto"/>
          <w:sz w:val="24"/>
          <w:szCs w:val="24"/>
        </w:rPr>
        <w:t>(далее – Договор) о нижеследующем:</w:t>
      </w:r>
    </w:p>
    <w:p w14:paraId="5770503E" w14:textId="5D8519B1" w:rsidR="000457B2" w:rsidRPr="000457B2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714" w:hanging="357"/>
        <w:contextualSpacing w:val="0"/>
        <w:jc w:val="center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>ПРЕДМЕТ ДОГОВОРА</w:t>
      </w:r>
    </w:p>
    <w:p w14:paraId="40E636CB" w14:textId="7655855E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>Исполнитель обязуется оказать Заказчик</w:t>
      </w:r>
      <w:r>
        <w:rPr>
          <w:color w:val="auto"/>
          <w:sz w:val="24"/>
          <w:szCs w:val="24"/>
        </w:rPr>
        <w:t>у</w:t>
      </w:r>
      <w:r w:rsidRPr="000457B2">
        <w:rPr>
          <w:color w:val="auto"/>
          <w:sz w:val="24"/>
          <w:szCs w:val="24"/>
        </w:rPr>
        <w:t>, имеющему</w:t>
      </w:r>
      <w:r>
        <w:rPr>
          <w:color w:val="auto"/>
          <w:sz w:val="24"/>
          <w:szCs w:val="24"/>
        </w:rPr>
        <w:t xml:space="preserve"> </w:t>
      </w:r>
      <w:r w:rsidR="00334A65">
        <w:rPr>
          <w:color w:val="auto"/>
          <w:sz w:val="24"/>
          <w:szCs w:val="24"/>
        </w:rPr>
        <w:t xml:space="preserve">высшее и (или) </w:t>
      </w:r>
      <w:r w:rsidRPr="000457B2">
        <w:rPr>
          <w:color w:val="auto"/>
          <w:sz w:val="24"/>
          <w:szCs w:val="24"/>
        </w:rPr>
        <w:t xml:space="preserve">среднее профессиональное образование образовательную услугу по дополнительной профессиональной программе повышения квалификации </w:t>
      </w:r>
      <w:r w:rsidR="001A1E51">
        <w:rPr>
          <w:color w:val="auto"/>
          <w:sz w:val="24"/>
          <w:szCs w:val="24"/>
        </w:rPr>
        <w:t xml:space="preserve">«Реинжиниринг бизнес-процессов </w:t>
      </w:r>
      <w:r w:rsidR="001A1E51">
        <w:rPr>
          <w:color w:val="auto"/>
          <w:sz w:val="24"/>
          <w:szCs w:val="24"/>
        </w:rPr>
        <w:br/>
        <w:t>в образовательной организации высшего образования»</w:t>
      </w:r>
      <w:r w:rsidRPr="000457B2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</w:r>
      <w:r w:rsidRPr="000457B2">
        <w:rPr>
          <w:color w:val="auto"/>
          <w:sz w:val="24"/>
          <w:szCs w:val="24"/>
        </w:rPr>
        <w:t>(далее соответственно – образовательная</w:t>
      </w:r>
      <w:r w:rsidR="00334A65">
        <w:rPr>
          <w:color w:val="auto"/>
          <w:sz w:val="24"/>
          <w:szCs w:val="24"/>
        </w:rPr>
        <w:t xml:space="preserve"> программа, услуги), а Заказчик</w:t>
      </w:r>
      <w:r w:rsidRPr="000457B2">
        <w:rPr>
          <w:color w:val="auto"/>
          <w:sz w:val="24"/>
          <w:szCs w:val="24"/>
        </w:rPr>
        <w:t xml:space="preserve"> обязуется принять услуги и оплатить их согласно условиям Договора.</w:t>
      </w:r>
    </w:p>
    <w:p w14:paraId="32200B8A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 xml:space="preserve">Услуги включают в себя освоение </w:t>
      </w:r>
      <w:r>
        <w:rPr>
          <w:color w:val="auto"/>
          <w:sz w:val="24"/>
          <w:szCs w:val="24"/>
        </w:rPr>
        <w:t>Заказчиком</w:t>
      </w:r>
      <w:r w:rsidRPr="000457B2">
        <w:rPr>
          <w:color w:val="auto"/>
          <w:sz w:val="24"/>
          <w:szCs w:val="24"/>
        </w:rPr>
        <w:t xml:space="preserve"> образовательной программы </w:t>
      </w:r>
      <w:r w:rsidRPr="000457B2">
        <w:rPr>
          <w:color w:val="auto"/>
          <w:sz w:val="24"/>
          <w:szCs w:val="24"/>
        </w:rPr>
        <w:br/>
        <w:t>и итоговую аттестацию.</w:t>
      </w:r>
    </w:p>
    <w:p w14:paraId="6D2A7B44" w14:textId="753D511A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 xml:space="preserve">Форма обучения: </w:t>
      </w:r>
      <w:r w:rsidR="001A1E51">
        <w:rPr>
          <w:color w:val="auto"/>
          <w:sz w:val="24"/>
          <w:szCs w:val="24"/>
        </w:rPr>
        <w:t>Очная</w:t>
      </w:r>
      <w:r w:rsidR="00C60E47">
        <w:rPr>
          <w:color w:val="auto"/>
          <w:sz w:val="24"/>
          <w:szCs w:val="24"/>
        </w:rPr>
        <w:t>.</w:t>
      </w:r>
    </w:p>
    <w:p w14:paraId="16CA6585" w14:textId="2A5DD3CF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>Срок оказания услуг (включая проведение итоговой аттестации):</w:t>
      </w:r>
      <w:r w:rsidR="00C60E47">
        <w:rPr>
          <w:color w:val="auto"/>
          <w:sz w:val="24"/>
          <w:szCs w:val="24"/>
        </w:rPr>
        <w:t xml:space="preserve"> с 24.11.2026 г. по 26.11.2026 г.</w:t>
      </w:r>
    </w:p>
    <w:p w14:paraId="5F5476C3" w14:textId="20CF5B64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 xml:space="preserve">Место оказания услуг, адрес: </w:t>
      </w:r>
      <w:r w:rsidR="00C60E47">
        <w:rPr>
          <w:color w:val="auto"/>
          <w:sz w:val="24"/>
          <w:szCs w:val="24"/>
        </w:rPr>
        <w:t>г. Москва, Тверской бульвар, д.13, стр. 1.</w:t>
      </w:r>
    </w:p>
    <w:p w14:paraId="648E8420" w14:textId="4F3E4690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 xml:space="preserve">После освоения образовательной программы и успешного прохождения итоговой аттестации, </w:t>
      </w:r>
      <w:r w:rsidR="00334A65">
        <w:rPr>
          <w:color w:val="auto"/>
          <w:sz w:val="24"/>
          <w:szCs w:val="24"/>
        </w:rPr>
        <w:t>Заказчику</w:t>
      </w:r>
      <w:r w:rsidRPr="000457B2">
        <w:rPr>
          <w:color w:val="auto"/>
          <w:sz w:val="24"/>
          <w:szCs w:val="24"/>
        </w:rPr>
        <w:t xml:space="preserve"> выдается удостоверение о повышении квалификации установленного Исполнителем образца. </w:t>
      </w:r>
    </w:p>
    <w:p w14:paraId="5ED7E808" w14:textId="3CA01691" w:rsidR="000457B2" w:rsidRP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>Образовательная программа и учебный план размещены на официальном сайте Исполнителя в информационно-телекоммуникационной сети «Интернет» по адресу: sociocenter.info.</w:t>
      </w:r>
    </w:p>
    <w:p w14:paraId="1FC5AB98" w14:textId="77777777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СТОИМОСТЬ УСЛУГ И ПОРЯДОК ОПЛАТЫ</w:t>
      </w:r>
    </w:p>
    <w:p w14:paraId="33E658D3" w14:textId="2A12D4EF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8C258F">
        <w:rPr>
          <w:color w:val="auto"/>
          <w:sz w:val="24"/>
          <w:szCs w:val="24"/>
        </w:rPr>
        <w:t>Стоимость услуг по Договору</w:t>
      </w:r>
      <w:r w:rsidR="00CF16AE">
        <w:rPr>
          <w:color w:val="auto"/>
          <w:sz w:val="24"/>
          <w:szCs w:val="24"/>
        </w:rPr>
        <w:t xml:space="preserve"> (цена Д</w:t>
      </w:r>
      <w:r>
        <w:rPr>
          <w:color w:val="auto"/>
          <w:sz w:val="24"/>
          <w:szCs w:val="24"/>
        </w:rPr>
        <w:t>оговора)</w:t>
      </w:r>
      <w:r w:rsidRPr="008C258F">
        <w:rPr>
          <w:color w:val="auto"/>
          <w:sz w:val="24"/>
          <w:szCs w:val="24"/>
        </w:rPr>
        <w:t xml:space="preserve"> составляет </w:t>
      </w:r>
      <w:r w:rsidR="001A1E51">
        <w:rPr>
          <w:color w:val="auto"/>
          <w:sz w:val="24"/>
          <w:szCs w:val="24"/>
        </w:rPr>
        <w:t>39 300</w:t>
      </w:r>
      <w:r w:rsidR="00DB1EAF">
        <w:rPr>
          <w:color w:val="auto"/>
          <w:sz w:val="24"/>
          <w:szCs w:val="24"/>
        </w:rPr>
        <w:t xml:space="preserve"> </w:t>
      </w:r>
      <w:r w:rsidR="001A1E51">
        <w:rPr>
          <w:color w:val="auto"/>
          <w:sz w:val="24"/>
          <w:szCs w:val="24"/>
        </w:rPr>
        <w:t xml:space="preserve">(тридцать девять тысяч триста) </w:t>
      </w:r>
      <w:r w:rsidRPr="008C258F">
        <w:rPr>
          <w:color w:val="auto"/>
          <w:sz w:val="24"/>
          <w:szCs w:val="24"/>
        </w:rPr>
        <w:t xml:space="preserve">рублей </w:t>
      </w:r>
      <w:r w:rsidR="001A1E51">
        <w:rPr>
          <w:color w:val="auto"/>
          <w:sz w:val="24"/>
          <w:szCs w:val="24"/>
        </w:rPr>
        <w:t>00</w:t>
      </w:r>
      <w:r w:rsidR="00DB1EAF">
        <w:rPr>
          <w:color w:val="auto"/>
          <w:sz w:val="24"/>
          <w:szCs w:val="24"/>
        </w:rPr>
        <w:t xml:space="preserve"> </w:t>
      </w:r>
      <w:r w:rsidRPr="008C258F">
        <w:rPr>
          <w:color w:val="auto"/>
          <w:sz w:val="24"/>
          <w:szCs w:val="24"/>
        </w:rPr>
        <w:t>копеек, НДС не облагается.</w:t>
      </w:r>
    </w:p>
    <w:p w14:paraId="0ABC6585" w14:textId="33DAC7F6" w:rsidR="000457B2" w:rsidRDefault="00CF16AE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Цена Д</w:t>
      </w:r>
      <w:r w:rsidR="000457B2">
        <w:rPr>
          <w:color w:val="auto"/>
          <w:sz w:val="24"/>
          <w:szCs w:val="24"/>
        </w:rPr>
        <w:t>оговора</w:t>
      </w:r>
      <w:r w:rsidR="000457B2" w:rsidRPr="008C258F">
        <w:rPr>
          <w:color w:val="auto"/>
          <w:sz w:val="24"/>
          <w:szCs w:val="24"/>
        </w:rPr>
        <w:t xml:space="preserve"> является твердой и определяется на весь срок действия Договора.</w:t>
      </w:r>
    </w:p>
    <w:p w14:paraId="788F478D" w14:textId="3F3630C4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8C258F">
        <w:rPr>
          <w:color w:val="auto"/>
          <w:sz w:val="24"/>
          <w:szCs w:val="24"/>
        </w:rPr>
        <w:t>Заказчик перечисляет на счет Исполнителя, указанный в разделе 12 Договора, предоплату в размере 100 % от стоимости услуг, определенную в п. 2.</w:t>
      </w:r>
      <w:r>
        <w:rPr>
          <w:color w:val="auto"/>
          <w:sz w:val="24"/>
          <w:szCs w:val="24"/>
        </w:rPr>
        <w:t>1</w:t>
      </w:r>
      <w:r w:rsidR="00A74CC0">
        <w:rPr>
          <w:color w:val="auto"/>
          <w:sz w:val="24"/>
          <w:szCs w:val="24"/>
        </w:rPr>
        <w:t xml:space="preserve">. Договора, в течение </w:t>
      </w:r>
      <w:r w:rsidR="00A74CC0">
        <w:rPr>
          <w:color w:val="auto"/>
          <w:sz w:val="24"/>
          <w:szCs w:val="24"/>
        </w:rPr>
        <w:br/>
      </w:r>
      <w:r w:rsidR="00A74CC0">
        <w:rPr>
          <w:color w:val="auto"/>
          <w:sz w:val="24"/>
          <w:szCs w:val="24"/>
        </w:rPr>
        <w:lastRenderedPageBreak/>
        <w:t>5 (П</w:t>
      </w:r>
      <w:r w:rsidRPr="008C258F">
        <w:rPr>
          <w:color w:val="auto"/>
          <w:sz w:val="24"/>
          <w:szCs w:val="24"/>
        </w:rPr>
        <w:t xml:space="preserve">яти) </w:t>
      </w:r>
      <w:r>
        <w:rPr>
          <w:color w:val="auto"/>
          <w:sz w:val="24"/>
          <w:szCs w:val="24"/>
        </w:rPr>
        <w:t>рабочих</w:t>
      </w:r>
      <w:r w:rsidRPr="008C258F">
        <w:rPr>
          <w:color w:val="auto"/>
          <w:sz w:val="24"/>
          <w:szCs w:val="24"/>
        </w:rPr>
        <w:t xml:space="preserve"> дней с момента выставления Исполни</w:t>
      </w:r>
      <w:r w:rsidR="00A74CC0">
        <w:rPr>
          <w:color w:val="auto"/>
          <w:sz w:val="24"/>
          <w:szCs w:val="24"/>
        </w:rPr>
        <w:t xml:space="preserve">телем счета, но не позднее </w:t>
      </w:r>
      <w:r w:rsidR="00A74CC0">
        <w:rPr>
          <w:color w:val="auto"/>
          <w:sz w:val="24"/>
          <w:szCs w:val="24"/>
        </w:rPr>
        <w:br/>
        <w:t>1 (П</w:t>
      </w:r>
      <w:r w:rsidRPr="008C258F">
        <w:rPr>
          <w:color w:val="auto"/>
          <w:sz w:val="24"/>
          <w:szCs w:val="24"/>
        </w:rPr>
        <w:t xml:space="preserve">ервого) дня обучения. Расчеты между Сторонами осуществляются в безналичной форме </w:t>
      </w:r>
      <w:r w:rsidRPr="008C258F">
        <w:rPr>
          <w:color w:val="auto"/>
          <w:sz w:val="24"/>
          <w:szCs w:val="24"/>
        </w:rPr>
        <w:br/>
        <w:t xml:space="preserve">в рублях Российской Федерации. </w:t>
      </w:r>
    </w:p>
    <w:p w14:paraId="2BB8DAD2" w14:textId="64832593" w:rsidR="000457B2" w:rsidRPr="000457B2" w:rsidRDefault="00CF16AE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Цена Д</w:t>
      </w:r>
      <w:r w:rsidR="000457B2">
        <w:rPr>
          <w:color w:val="auto"/>
          <w:sz w:val="24"/>
          <w:szCs w:val="24"/>
        </w:rPr>
        <w:t>оговора</w:t>
      </w:r>
      <w:r w:rsidR="000457B2" w:rsidRPr="000457B2">
        <w:rPr>
          <w:color w:val="auto"/>
          <w:sz w:val="24"/>
          <w:szCs w:val="24"/>
        </w:rPr>
        <w:t xml:space="preserve"> определена с учетом уплаты всех затрат, накладных расходов, налогов, пошлин, страхования и прочих сборов, которые Исполнитель по Договору должен оплачивать в соответствии с условиями Договора или на иных основаниях.</w:t>
      </w:r>
    </w:p>
    <w:p w14:paraId="6DAF61A9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Обязательство Заказчика по оплате считается исполненным в момент зачисления денежных средств на </w:t>
      </w:r>
      <w:r>
        <w:rPr>
          <w:color w:val="auto"/>
          <w:sz w:val="24"/>
          <w:szCs w:val="24"/>
        </w:rPr>
        <w:t>расчетный</w:t>
      </w:r>
      <w:r w:rsidRPr="00C72287">
        <w:rPr>
          <w:color w:val="auto"/>
          <w:sz w:val="24"/>
          <w:szCs w:val="24"/>
        </w:rPr>
        <w:t xml:space="preserve"> счет </w:t>
      </w:r>
      <w:r>
        <w:rPr>
          <w:color w:val="auto"/>
          <w:sz w:val="24"/>
          <w:szCs w:val="24"/>
        </w:rPr>
        <w:t>Исполнителя.</w:t>
      </w:r>
    </w:p>
    <w:p w14:paraId="7C427326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При непоступлении на счет Исполнителя </w:t>
      </w:r>
      <w:r>
        <w:rPr>
          <w:color w:val="auto"/>
          <w:sz w:val="24"/>
          <w:szCs w:val="24"/>
        </w:rPr>
        <w:t>предоплаты, в установленный Договором срок</w:t>
      </w:r>
      <w:r w:rsidRPr="00C72287">
        <w:rPr>
          <w:color w:val="auto"/>
          <w:sz w:val="24"/>
          <w:szCs w:val="24"/>
        </w:rPr>
        <w:t>, Исполнитель вправе приостановить оказание услуг по Договору</w:t>
      </w:r>
      <w:r>
        <w:rPr>
          <w:color w:val="auto"/>
          <w:sz w:val="24"/>
          <w:szCs w:val="24"/>
        </w:rPr>
        <w:t xml:space="preserve"> полностью</w:t>
      </w:r>
      <w:r w:rsidRPr="003D25A0">
        <w:rPr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</w:p>
    <w:p w14:paraId="1C48623B" w14:textId="42192D82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При отчислении Заказчик</w:t>
      </w:r>
      <w:r>
        <w:rPr>
          <w:color w:val="auto"/>
          <w:sz w:val="24"/>
          <w:szCs w:val="24"/>
        </w:rPr>
        <w:t>а, ему</w:t>
      </w:r>
      <w:r w:rsidRPr="00C72287">
        <w:rPr>
          <w:color w:val="auto"/>
          <w:sz w:val="24"/>
          <w:szCs w:val="24"/>
        </w:rPr>
        <w:t xml:space="preserve"> не возвращается часть оплаты, пропорциональная части оказанной услуги до даты отчисления </w:t>
      </w:r>
      <w:r>
        <w:rPr>
          <w:color w:val="auto"/>
          <w:sz w:val="24"/>
          <w:szCs w:val="24"/>
        </w:rPr>
        <w:t>Заказчика</w:t>
      </w:r>
      <w:r w:rsidRPr="00C72287">
        <w:rPr>
          <w:color w:val="auto"/>
          <w:sz w:val="24"/>
          <w:szCs w:val="24"/>
        </w:rPr>
        <w:t>.</w:t>
      </w:r>
    </w:p>
    <w:p w14:paraId="41D2F810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Оплаченные, но не использованные Заказчиком услуги, считаются оказанными Исполнителем.</w:t>
      </w:r>
    </w:p>
    <w:p w14:paraId="4DB4E548" w14:textId="1CE339E4" w:rsidR="000457B2" w:rsidRPr="000457B2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714" w:hanging="357"/>
        <w:contextualSpacing w:val="0"/>
        <w:jc w:val="center"/>
        <w:rPr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>ПРАВА И ОБЯЗАННОСТИ СТОРОН</w:t>
      </w:r>
    </w:p>
    <w:p w14:paraId="2FCCCFD4" w14:textId="0B75E588" w:rsidR="000457B2" w:rsidRPr="00C72287" w:rsidRDefault="000457B2" w:rsidP="000457B2">
      <w:pPr>
        <w:pStyle w:val="aff1"/>
        <w:numPr>
          <w:ilvl w:val="1"/>
          <w:numId w:val="37"/>
        </w:numPr>
        <w:spacing w:after="0" w:line="276" w:lineRule="auto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Исполнитель вправе:</w:t>
      </w:r>
    </w:p>
    <w:p w14:paraId="5F4DB53B" w14:textId="06E2B304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Самостоятельно осуществлять образовательный процесс в соответствии </w:t>
      </w:r>
      <w:r>
        <w:rPr>
          <w:color w:val="auto"/>
          <w:sz w:val="24"/>
          <w:szCs w:val="24"/>
        </w:rPr>
        <w:br/>
      </w:r>
      <w:r w:rsidRPr="00C72287">
        <w:rPr>
          <w:color w:val="auto"/>
          <w:sz w:val="24"/>
          <w:szCs w:val="24"/>
        </w:rPr>
        <w:t xml:space="preserve">с учебным планом образовательной программы, устанавливать системы оценок, формы, порядок и периодичность промежуточной и итоговой аттестации </w:t>
      </w:r>
      <w:r>
        <w:rPr>
          <w:color w:val="auto"/>
          <w:sz w:val="24"/>
          <w:szCs w:val="24"/>
        </w:rPr>
        <w:t>Заказчика.</w:t>
      </w:r>
    </w:p>
    <w:p w14:paraId="432E81A2" w14:textId="624CE4B5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Отчислять Заказчика в соответствии</w:t>
      </w:r>
      <w:r w:rsidRPr="00C72287">
        <w:rPr>
          <w:color w:val="auto"/>
          <w:sz w:val="24"/>
          <w:szCs w:val="24"/>
        </w:rPr>
        <w:t xml:space="preserve"> с законодательством Российской Федерации</w:t>
      </w:r>
      <w:r>
        <w:rPr>
          <w:color w:val="auto"/>
          <w:sz w:val="24"/>
          <w:szCs w:val="24"/>
        </w:rPr>
        <w:t>,</w:t>
      </w:r>
      <w:r w:rsidRPr="00C72287">
        <w:rPr>
          <w:color w:val="auto"/>
          <w:sz w:val="24"/>
          <w:szCs w:val="24"/>
        </w:rPr>
        <w:t xml:space="preserve"> локальными нормативными актами Исполнителя</w:t>
      </w:r>
      <w:r>
        <w:rPr>
          <w:color w:val="auto"/>
          <w:sz w:val="24"/>
          <w:szCs w:val="24"/>
        </w:rPr>
        <w:t xml:space="preserve"> и </w:t>
      </w:r>
      <w:r w:rsidRPr="00C72287">
        <w:rPr>
          <w:color w:val="auto"/>
          <w:sz w:val="24"/>
          <w:szCs w:val="24"/>
        </w:rPr>
        <w:t>Договором.</w:t>
      </w:r>
    </w:p>
    <w:p w14:paraId="6A2FFE96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Изменять по согласованию с Заказчиком перечень дисциплин (модулей) учебного и (или) учебно-тематического плана и рабочей программы.</w:t>
      </w:r>
    </w:p>
    <w:p w14:paraId="4E46BF6C" w14:textId="0BF3ADAD" w:rsidR="000457B2" w:rsidRPr="00CA501A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Расторгнуть Договор в одностороннем порядке в любое время в случаях, </w:t>
      </w:r>
      <w:r w:rsidRPr="00CA501A">
        <w:rPr>
          <w:color w:val="auto"/>
          <w:sz w:val="24"/>
          <w:szCs w:val="24"/>
        </w:rPr>
        <w:t xml:space="preserve">предусмотренных в Договоре. Расторжение Договора влечет за собой отчисление </w:t>
      </w:r>
      <w:r>
        <w:rPr>
          <w:color w:val="auto"/>
          <w:sz w:val="24"/>
          <w:szCs w:val="24"/>
        </w:rPr>
        <w:t>Заказчика</w:t>
      </w:r>
      <w:r w:rsidRPr="00CA501A">
        <w:rPr>
          <w:color w:val="auto"/>
          <w:sz w:val="24"/>
          <w:szCs w:val="24"/>
        </w:rPr>
        <w:t>.</w:t>
      </w:r>
    </w:p>
    <w:p w14:paraId="0B2A608A" w14:textId="3E49420E" w:rsidR="000457B2" w:rsidRPr="00CA501A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A501A">
        <w:rPr>
          <w:color w:val="auto"/>
          <w:sz w:val="24"/>
          <w:szCs w:val="24"/>
        </w:rPr>
        <w:t xml:space="preserve">Осуществлять хранение (архивное хранение) и комплектование документов </w:t>
      </w:r>
      <w:r w:rsidRPr="00CA501A">
        <w:rPr>
          <w:color w:val="auto"/>
          <w:sz w:val="24"/>
          <w:szCs w:val="24"/>
        </w:rPr>
        <w:br/>
        <w:t xml:space="preserve">содержащих персональные данные </w:t>
      </w:r>
      <w:r>
        <w:rPr>
          <w:color w:val="auto"/>
          <w:sz w:val="24"/>
          <w:szCs w:val="24"/>
        </w:rPr>
        <w:t>Заказчика</w:t>
      </w:r>
      <w:r w:rsidRPr="00CA501A">
        <w:rPr>
          <w:color w:val="auto"/>
          <w:sz w:val="24"/>
          <w:szCs w:val="24"/>
        </w:rPr>
        <w:t xml:space="preserve">, в том числе в форме электронных (цифровых) документов (в электронных базах данных включительно), в целях соблюдения законодательства Российской Федерации и при условии получения письменного согласия </w:t>
      </w:r>
      <w:r>
        <w:rPr>
          <w:color w:val="auto"/>
          <w:sz w:val="24"/>
          <w:szCs w:val="24"/>
        </w:rPr>
        <w:t>Заказчика</w:t>
      </w:r>
      <w:r w:rsidRPr="00CA501A">
        <w:rPr>
          <w:color w:val="auto"/>
          <w:sz w:val="24"/>
          <w:szCs w:val="24"/>
        </w:rPr>
        <w:t xml:space="preserve"> на обработку персональных данных.</w:t>
      </w:r>
    </w:p>
    <w:p w14:paraId="73C63A7D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Требовать своевременной оплаты Заказчиком </w:t>
      </w:r>
      <w:r w:rsidRPr="00843EEB">
        <w:rPr>
          <w:color w:val="auto"/>
          <w:sz w:val="24"/>
          <w:szCs w:val="24"/>
        </w:rPr>
        <w:t>оказанных</w:t>
      </w:r>
      <w:r w:rsidRPr="00C72287">
        <w:rPr>
          <w:color w:val="auto"/>
          <w:sz w:val="24"/>
          <w:szCs w:val="24"/>
        </w:rPr>
        <w:t xml:space="preserve"> услуг в соответствии </w:t>
      </w:r>
      <w:r w:rsidRPr="00B31DCB">
        <w:rPr>
          <w:color w:val="auto"/>
          <w:sz w:val="24"/>
          <w:szCs w:val="24"/>
        </w:rPr>
        <w:br/>
      </w:r>
      <w:r w:rsidRPr="00C72287">
        <w:rPr>
          <w:color w:val="auto"/>
          <w:sz w:val="24"/>
          <w:szCs w:val="24"/>
        </w:rPr>
        <w:t xml:space="preserve">с условиями Договора и своевременного подписания акта сдачи-приемки оказанной образовательной услуги, подтверждающего исполнение Сторонами своих обязательств </w:t>
      </w:r>
      <w:r w:rsidRPr="00B31DCB">
        <w:rPr>
          <w:color w:val="auto"/>
          <w:sz w:val="24"/>
          <w:szCs w:val="24"/>
        </w:rPr>
        <w:br/>
      </w:r>
      <w:r w:rsidRPr="00C72287">
        <w:rPr>
          <w:color w:val="auto"/>
          <w:sz w:val="24"/>
          <w:szCs w:val="24"/>
        </w:rPr>
        <w:t>по Договору.</w:t>
      </w:r>
    </w:p>
    <w:p w14:paraId="16BEBBA2" w14:textId="77777777" w:rsidR="000457B2" w:rsidRPr="00C72287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Осуществлять иные права, предусмотренные законодательством Российской Федерации и Договором.</w:t>
      </w:r>
    </w:p>
    <w:p w14:paraId="2E30F0D2" w14:textId="77777777" w:rsidR="000457B2" w:rsidRPr="00B31DCB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Заказчик вправе:</w:t>
      </w:r>
    </w:p>
    <w:p w14:paraId="26938042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Требовать от Исполнителя надлежащего выполнения обязательств, предусмотренных Договором, устранения несоответствий или недостатков в оказанных услугах. </w:t>
      </w:r>
    </w:p>
    <w:p w14:paraId="03AC20E6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D76BE84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Проверять ход оказания услуг по Договору, в этих целях Заказчик:</w:t>
      </w:r>
    </w:p>
    <w:p w14:paraId="4F77B92D" w14:textId="77777777" w:rsidR="000457B2" w:rsidRPr="00B31DCB" w:rsidRDefault="000457B2" w:rsidP="000457B2">
      <w:pPr>
        <w:pStyle w:val="aff1"/>
        <w:numPr>
          <w:ilvl w:val="0"/>
          <w:numId w:val="22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lastRenderedPageBreak/>
        <w:t xml:space="preserve">запрашивает соответствующую информацию в устной или письменной форме, </w:t>
      </w:r>
      <w:r>
        <w:rPr>
          <w:color w:val="auto"/>
          <w:sz w:val="24"/>
          <w:szCs w:val="24"/>
        </w:rPr>
        <w:br/>
      </w:r>
      <w:r w:rsidRPr="00B31DCB">
        <w:rPr>
          <w:color w:val="auto"/>
          <w:sz w:val="24"/>
          <w:szCs w:val="24"/>
        </w:rPr>
        <w:t xml:space="preserve">в том числе путем направления Исполнителю запроса по электронной почте. Исполнитель </w:t>
      </w:r>
      <w:r>
        <w:rPr>
          <w:color w:val="auto"/>
          <w:sz w:val="24"/>
          <w:szCs w:val="24"/>
        </w:rPr>
        <w:br/>
      </w:r>
      <w:r w:rsidRPr="00B31DCB">
        <w:rPr>
          <w:color w:val="auto"/>
          <w:sz w:val="24"/>
          <w:szCs w:val="24"/>
        </w:rPr>
        <w:t>в срок не позднее 2 (двух) рабочих дней с момента получения запроса, предоставляет Заказчику соответствующую информацию в устной или письменной форме;</w:t>
      </w:r>
    </w:p>
    <w:p w14:paraId="3F07CA7D" w14:textId="77777777" w:rsidR="000457B2" w:rsidRPr="00B31DCB" w:rsidRDefault="000457B2" w:rsidP="000457B2">
      <w:pPr>
        <w:pStyle w:val="aff1"/>
        <w:numPr>
          <w:ilvl w:val="0"/>
          <w:numId w:val="22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осуществляет контроль за ходом оказания услуг.</w:t>
      </w:r>
    </w:p>
    <w:p w14:paraId="28F000C4" w14:textId="5816B3F3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Если Заказчиком обнаружено, что услуги оказываются с недостатками, он вправе потребовать от Исполнителя их устранения. Для этого</w:t>
      </w:r>
      <w:r w:rsidR="00A74CC0">
        <w:rPr>
          <w:color w:val="auto"/>
          <w:sz w:val="24"/>
          <w:szCs w:val="24"/>
        </w:rPr>
        <w:t xml:space="preserve"> Заказчик в срок не позднее 1 (О</w:t>
      </w:r>
      <w:r w:rsidRPr="00B31DCB">
        <w:rPr>
          <w:color w:val="auto"/>
          <w:sz w:val="24"/>
          <w:szCs w:val="24"/>
        </w:rPr>
        <w:t xml:space="preserve">дного) рабочего дня с момента выявления недостатков направляет Исполнителю требование </w:t>
      </w:r>
      <w:r w:rsidRPr="00B31DCB">
        <w:rPr>
          <w:color w:val="auto"/>
          <w:sz w:val="24"/>
          <w:szCs w:val="24"/>
        </w:rPr>
        <w:br/>
        <w:t>об устранения недостатков, обнаруженных во время оказания услуг.</w:t>
      </w:r>
    </w:p>
    <w:p w14:paraId="16F014A8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Расторгнуть </w:t>
      </w:r>
      <w:r>
        <w:rPr>
          <w:color w:val="auto"/>
          <w:sz w:val="24"/>
          <w:szCs w:val="24"/>
        </w:rPr>
        <w:t>Д</w:t>
      </w:r>
      <w:r w:rsidRPr="00B31DCB">
        <w:rPr>
          <w:color w:val="auto"/>
          <w:sz w:val="24"/>
          <w:szCs w:val="24"/>
        </w:rPr>
        <w:t xml:space="preserve">оговор в одностороннем порядке в любое время, что влечет </w:t>
      </w:r>
      <w:r w:rsidRPr="00B31DCB">
        <w:rPr>
          <w:color w:val="auto"/>
          <w:sz w:val="24"/>
          <w:szCs w:val="24"/>
        </w:rPr>
        <w:br/>
        <w:t xml:space="preserve">за собой отчисление </w:t>
      </w:r>
      <w:r>
        <w:rPr>
          <w:color w:val="auto"/>
          <w:sz w:val="24"/>
          <w:szCs w:val="24"/>
        </w:rPr>
        <w:t>Заказчика</w:t>
      </w:r>
      <w:r w:rsidRPr="00B31DCB">
        <w:rPr>
          <w:color w:val="auto"/>
          <w:sz w:val="24"/>
          <w:szCs w:val="24"/>
        </w:rPr>
        <w:t xml:space="preserve">, при условии возмещения Заказчиком Исполнителю фактически понесенных им расходов на обучение </w:t>
      </w:r>
      <w:r>
        <w:rPr>
          <w:color w:val="auto"/>
          <w:sz w:val="24"/>
          <w:szCs w:val="24"/>
        </w:rPr>
        <w:t>Заказчика</w:t>
      </w:r>
      <w:r w:rsidRPr="00B31DCB">
        <w:rPr>
          <w:color w:val="auto"/>
          <w:sz w:val="24"/>
          <w:szCs w:val="24"/>
        </w:rPr>
        <w:t xml:space="preserve"> до даты </w:t>
      </w:r>
      <w:r>
        <w:rPr>
          <w:color w:val="auto"/>
          <w:sz w:val="24"/>
          <w:szCs w:val="24"/>
        </w:rPr>
        <w:t xml:space="preserve">его </w:t>
      </w:r>
      <w:r w:rsidRPr="00B31DCB">
        <w:rPr>
          <w:color w:val="auto"/>
          <w:sz w:val="24"/>
          <w:szCs w:val="24"/>
        </w:rPr>
        <w:t>отчисления.</w:t>
      </w:r>
    </w:p>
    <w:p w14:paraId="1176763E" w14:textId="77777777" w:rsidR="000457B2" w:rsidRPr="00B31DCB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Осуществлять иные права, предусмотренные Договором и законодательством Российской Федерации.</w:t>
      </w:r>
    </w:p>
    <w:p w14:paraId="08A2D99B" w14:textId="77777777" w:rsidR="000457B2" w:rsidRPr="00B31DCB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Исполнитель обязан:</w:t>
      </w:r>
    </w:p>
    <w:p w14:paraId="6A82C1CF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Оказать услуги качественно, в порядке, объеме и в сроки, предусмотренные Договором.</w:t>
      </w:r>
    </w:p>
    <w:p w14:paraId="35520C60" w14:textId="39A62654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Зачислить </w:t>
      </w:r>
      <w:r>
        <w:rPr>
          <w:color w:val="auto"/>
          <w:sz w:val="24"/>
          <w:szCs w:val="24"/>
        </w:rPr>
        <w:t>Заказчика</w:t>
      </w:r>
      <w:r w:rsidRPr="00B31DCB">
        <w:rPr>
          <w:color w:val="auto"/>
          <w:sz w:val="24"/>
          <w:szCs w:val="24"/>
        </w:rPr>
        <w:t>, выполнивше</w:t>
      </w:r>
      <w:r>
        <w:rPr>
          <w:color w:val="auto"/>
          <w:sz w:val="24"/>
          <w:szCs w:val="24"/>
        </w:rPr>
        <w:t>го</w:t>
      </w:r>
      <w:r w:rsidRPr="00B31DCB">
        <w:rPr>
          <w:color w:val="auto"/>
          <w:sz w:val="24"/>
          <w:szCs w:val="24"/>
        </w:rPr>
        <w:t xml:space="preserve"> установленные законодательством Российской Федерации, уставом и локальными нормативными актами Исполнителя условия приема</w:t>
      </w:r>
      <w:r>
        <w:rPr>
          <w:color w:val="auto"/>
          <w:sz w:val="24"/>
          <w:szCs w:val="24"/>
        </w:rPr>
        <w:t xml:space="preserve"> </w:t>
      </w:r>
      <w:r w:rsidRPr="00B31DCB">
        <w:rPr>
          <w:color w:val="auto"/>
          <w:sz w:val="24"/>
          <w:szCs w:val="24"/>
        </w:rPr>
        <w:t>и ознакомить</w:t>
      </w:r>
      <w:r>
        <w:rPr>
          <w:color w:val="auto"/>
          <w:sz w:val="24"/>
          <w:szCs w:val="24"/>
        </w:rPr>
        <w:t xml:space="preserve"> его</w:t>
      </w:r>
      <w:r w:rsidRPr="00B31DCB">
        <w:rPr>
          <w:color w:val="auto"/>
          <w:sz w:val="24"/>
          <w:szCs w:val="24"/>
        </w:rPr>
        <w:t xml:space="preserve"> с образовательной программой.</w:t>
      </w:r>
    </w:p>
    <w:p w14:paraId="27B1811D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Принимать от Заказчика плату за оказание услуг, предусмотренных Договором. </w:t>
      </w:r>
    </w:p>
    <w:p w14:paraId="5FB2FEE3" w14:textId="3D681671" w:rsidR="000457B2" w:rsidRPr="00B31DCB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Довести до </w:t>
      </w:r>
      <w:r>
        <w:rPr>
          <w:color w:val="auto"/>
          <w:sz w:val="24"/>
          <w:szCs w:val="24"/>
        </w:rPr>
        <w:t>Заказчика</w:t>
      </w:r>
      <w:r w:rsidRPr="00B31DCB">
        <w:rPr>
          <w:color w:val="auto"/>
          <w:sz w:val="24"/>
          <w:szCs w:val="24"/>
        </w:rPr>
        <w:t xml:space="preserve"> информацию, содержащую сведения о предоставлении услуг в порядке и объеме, которые предусмотрены </w:t>
      </w:r>
      <w:r>
        <w:rPr>
          <w:color w:val="auto"/>
          <w:sz w:val="24"/>
          <w:szCs w:val="24"/>
        </w:rPr>
        <w:t>законодательством</w:t>
      </w:r>
      <w:r w:rsidRPr="00B31DCB">
        <w:rPr>
          <w:color w:val="auto"/>
          <w:sz w:val="24"/>
          <w:szCs w:val="24"/>
        </w:rPr>
        <w:t xml:space="preserve"> Российской Федерации</w:t>
      </w:r>
      <w:r>
        <w:rPr>
          <w:color w:val="auto"/>
          <w:sz w:val="24"/>
          <w:szCs w:val="24"/>
        </w:rPr>
        <w:t>:</w:t>
      </w:r>
      <w:r w:rsidRPr="00B31DCB">
        <w:rPr>
          <w:color w:val="auto"/>
          <w:sz w:val="24"/>
          <w:szCs w:val="24"/>
        </w:rPr>
        <w:t xml:space="preserve"> </w:t>
      </w:r>
    </w:p>
    <w:p w14:paraId="70E943FF" w14:textId="77777777" w:rsidR="000457B2" w:rsidRDefault="000457B2" w:rsidP="000457B2">
      <w:pPr>
        <w:pStyle w:val="aff1"/>
        <w:numPr>
          <w:ilvl w:val="0"/>
          <w:numId w:val="2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Закон РФ </w:t>
      </w:r>
      <w:r w:rsidRPr="00B31DCB">
        <w:rPr>
          <w:color w:val="auto"/>
          <w:sz w:val="24"/>
          <w:szCs w:val="24"/>
        </w:rPr>
        <w:t>от 7 февраля 1992 г. № 2300-1 «О защите прав потребителей»</w:t>
      </w:r>
      <w:r>
        <w:rPr>
          <w:color w:val="auto"/>
          <w:sz w:val="24"/>
          <w:szCs w:val="24"/>
        </w:rPr>
        <w:t>;</w:t>
      </w:r>
    </w:p>
    <w:p w14:paraId="3FE27F4E" w14:textId="77777777" w:rsidR="000457B2" w:rsidRDefault="000457B2" w:rsidP="000457B2">
      <w:pPr>
        <w:pStyle w:val="aff1"/>
        <w:numPr>
          <w:ilvl w:val="0"/>
          <w:numId w:val="2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Федеральны</w:t>
      </w:r>
      <w:r>
        <w:rPr>
          <w:color w:val="auto"/>
          <w:sz w:val="24"/>
          <w:szCs w:val="24"/>
        </w:rPr>
        <w:t>й</w:t>
      </w:r>
      <w:r w:rsidRPr="00B31DCB">
        <w:rPr>
          <w:color w:val="auto"/>
          <w:sz w:val="24"/>
          <w:szCs w:val="24"/>
        </w:rPr>
        <w:t xml:space="preserve"> закон от 29 декабря 2012 г. № 273-ФЗ «Об образовании </w:t>
      </w:r>
      <w:r>
        <w:rPr>
          <w:color w:val="auto"/>
          <w:sz w:val="24"/>
          <w:szCs w:val="24"/>
        </w:rPr>
        <w:br/>
      </w:r>
      <w:r w:rsidRPr="00B31DCB">
        <w:rPr>
          <w:color w:val="auto"/>
          <w:sz w:val="24"/>
          <w:szCs w:val="24"/>
        </w:rPr>
        <w:t>в Российской Федерации»</w:t>
      </w:r>
      <w:r>
        <w:rPr>
          <w:color w:val="auto"/>
          <w:sz w:val="24"/>
          <w:szCs w:val="24"/>
        </w:rPr>
        <w:t>.</w:t>
      </w:r>
    </w:p>
    <w:p w14:paraId="6F3A9BF0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</w:t>
      </w:r>
      <w:r w:rsidRPr="00B31DCB">
        <w:rPr>
          <w:color w:val="auto"/>
          <w:sz w:val="24"/>
          <w:szCs w:val="24"/>
        </w:rPr>
        <w:t>знакомить с лицензией на осуществление образовательной деятельности, уставом и иными локальными</w:t>
      </w:r>
      <w:r>
        <w:rPr>
          <w:color w:val="auto"/>
          <w:sz w:val="24"/>
          <w:szCs w:val="24"/>
        </w:rPr>
        <w:t xml:space="preserve"> нормативными</w:t>
      </w:r>
      <w:r w:rsidRPr="00B31DCB">
        <w:rPr>
          <w:color w:val="auto"/>
          <w:sz w:val="24"/>
          <w:szCs w:val="24"/>
        </w:rPr>
        <w:t xml:space="preserve"> актами Исполнителя.</w:t>
      </w:r>
    </w:p>
    <w:p w14:paraId="367D46C4" w14:textId="5D31AF10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Организовать и обеспечить надлежащее предоставление услуг, предусмотренных Договором, их соответствие требованиям законодательства Российской Федерации. </w:t>
      </w:r>
    </w:p>
    <w:p w14:paraId="7F109B5A" w14:textId="6CB7EDB6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Сохранять место за </w:t>
      </w:r>
      <w:r>
        <w:rPr>
          <w:color w:val="auto"/>
          <w:sz w:val="24"/>
          <w:szCs w:val="24"/>
        </w:rPr>
        <w:t>Заказчиком</w:t>
      </w:r>
      <w:r w:rsidRPr="005A26BD">
        <w:rPr>
          <w:color w:val="auto"/>
          <w:sz w:val="24"/>
          <w:szCs w:val="24"/>
        </w:rPr>
        <w:t xml:space="preserve">, пропустившим занятия по уважительной причине. </w:t>
      </w:r>
    </w:p>
    <w:p w14:paraId="3B24B6D8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>Представлять по требованию Заказчика информацию о ходе исполнения обязательств по Договору.</w:t>
      </w:r>
    </w:p>
    <w:p w14:paraId="0A874CB8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И</w:t>
      </w:r>
      <w:r w:rsidRPr="005A26BD">
        <w:rPr>
          <w:color w:val="auto"/>
          <w:sz w:val="24"/>
          <w:szCs w:val="24"/>
        </w:rPr>
        <w:t>звещать Заказчика о возникновении независящих от Исполнителя обстоятельств, влекущих невозможность оказания услуг в сроки, установленные Договором.</w:t>
      </w:r>
    </w:p>
    <w:p w14:paraId="0396F6EE" w14:textId="4DCCA581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Обеспечить </w:t>
      </w:r>
      <w:r>
        <w:rPr>
          <w:color w:val="auto"/>
          <w:sz w:val="24"/>
          <w:szCs w:val="24"/>
        </w:rPr>
        <w:t>Заказчику</w:t>
      </w:r>
      <w:r w:rsidRPr="005A26BD">
        <w:rPr>
          <w:color w:val="auto"/>
          <w:sz w:val="24"/>
          <w:szCs w:val="24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в период нахождения </w:t>
      </w:r>
      <w:r>
        <w:rPr>
          <w:color w:val="auto"/>
          <w:sz w:val="24"/>
          <w:szCs w:val="24"/>
        </w:rPr>
        <w:t>Заказчика</w:t>
      </w:r>
      <w:r w:rsidRPr="005A26BD">
        <w:rPr>
          <w:color w:val="auto"/>
          <w:sz w:val="24"/>
          <w:szCs w:val="24"/>
        </w:rPr>
        <w:t xml:space="preserve"> на территории Исполнителя, а также соблюдение требований сертификаци</w:t>
      </w:r>
      <w:r w:rsidR="00EE3436">
        <w:rPr>
          <w:color w:val="auto"/>
          <w:sz w:val="24"/>
          <w:szCs w:val="24"/>
        </w:rPr>
        <w:t>и, безопасности (санитарных норм</w:t>
      </w:r>
      <w:r w:rsidRPr="005A26BD">
        <w:rPr>
          <w:color w:val="auto"/>
          <w:sz w:val="24"/>
          <w:szCs w:val="24"/>
        </w:rPr>
        <w:t xml:space="preserve"> и правил, государственных стандартов) лицензирования, установленных законодательством Российской Федерации и Договором.</w:t>
      </w:r>
    </w:p>
    <w:p w14:paraId="518BB1E5" w14:textId="3FC66E41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Обеспечивать необходимый контроль знаний </w:t>
      </w:r>
      <w:r>
        <w:rPr>
          <w:color w:val="auto"/>
          <w:sz w:val="24"/>
          <w:szCs w:val="24"/>
        </w:rPr>
        <w:t>Заказчика</w:t>
      </w:r>
      <w:r w:rsidRPr="005A26BD">
        <w:rPr>
          <w:color w:val="auto"/>
          <w:sz w:val="24"/>
          <w:szCs w:val="24"/>
        </w:rPr>
        <w:t>.</w:t>
      </w:r>
    </w:p>
    <w:p w14:paraId="77348930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lastRenderedPageBreak/>
        <w:t>В случае возникновения жалоб со стороны Заказчика, Исполнитель принимает все возможные меры для урегулирования конфликта, предусмотренные законодательством Российской Федерации и локальными</w:t>
      </w:r>
      <w:r>
        <w:rPr>
          <w:color w:val="auto"/>
          <w:sz w:val="24"/>
          <w:szCs w:val="24"/>
        </w:rPr>
        <w:t xml:space="preserve"> нормативными</w:t>
      </w:r>
      <w:r w:rsidRPr="005A26BD">
        <w:rPr>
          <w:color w:val="auto"/>
          <w:sz w:val="24"/>
          <w:szCs w:val="24"/>
        </w:rPr>
        <w:t xml:space="preserve"> актами Исполнителя.</w:t>
      </w:r>
    </w:p>
    <w:p w14:paraId="357FDEF7" w14:textId="2E21C42F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При условии успешного прохождения всех установленных видов аттестационных испытаний, включенных в итоговую аттестацию, выдать </w:t>
      </w:r>
      <w:r>
        <w:rPr>
          <w:color w:val="auto"/>
          <w:sz w:val="24"/>
          <w:szCs w:val="24"/>
        </w:rPr>
        <w:t>Заказчику</w:t>
      </w:r>
      <w:r w:rsidRPr="005A26BD">
        <w:rPr>
          <w:color w:val="auto"/>
          <w:sz w:val="24"/>
          <w:szCs w:val="24"/>
        </w:rPr>
        <w:t xml:space="preserve"> удостоверени</w:t>
      </w:r>
      <w:r>
        <w:rPr>
          <w:color w:val="auto"/>
          <w:sz w:val="24"/>
          <w:szCs w:val="24"/>
        </w:rPr>
        <w:t>е</w:t>
      </w:r>
      <w:r w:rsidRPr="005A26BD">
        <w:rPr>
          <w:color w:val="auto"/>
          <w:sz w:val="24"/>
          <w:szCs w:val="24"/>
        </w:rPr>
        <w:t xml:space="preserve"> о повышении квалификации установленного </w:t>
      </w:r>
      <w:r>
        <w:rPr>
          <w:color w:val="auto"/>
          <w:sz w:val="24"/>
          <w:szCs w:val="24"/>
        </w:rPr>
        <w:t xml:space="preserve">Исполнителем </w:t>
      </w:r>
      <w:r w:rsidRPr="005A26BD">
        <w:rPr>
          <w:color w:val="auto"/>
          <w:sz w:val="24"/>
          <w:szCs w:val="24"/>
        </w:rPr>
        <w:t>образца.</w:t>
      </w:r>
    </w:p>
    <w:p w14:paraId="05996C32" w14:textId="452859D4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</w:t>
      </w:r>
      <w:r w:rsidRPr="005A26BD">
        <w:rPr>
          <w:color w:val="auto"/>
          <w:sz w:val="24"/>
          <w:szCs w:val="24"/>
        </w:rPr>
        <w:t>ыда</w:t>
      </w:r>
      <w:r>
        <w:rPr>
          <w:color w:val="auto"/>
          <w:sz w:val="24"/>
          <w:szCs w:val="24"/>
        </w:rPr>
        <w:t>ть</w:t>
      </w:r>
      <w:r w:rsidRPr="005A26BD">
        <w:rPr>
          <w:color w:val="auto"/>
          <w:sz w:val="24"/>
          <w:szCs w:val="24"/>
        </w:rPr>
        <w:t xml:space="preserve"> справк</w:t>
      </w:r>
      <w:r>
        <w:rPr>
          <w:color w:val="auto"/>
          <w:sz w:val="24"/>
          <w:szCs w:val="24"/>
        </w:rPr>
        <w:t>у</w:t>
      </w:r>
      <w:r w:rsidRPr="005A26BD">
        <w:rPr>
          <w:color w:val="auto"/>
          <w:sz w:val="24"/>
          <w:szCs w:val="24"/>
        </w:rPr>
        <w:t xml:space="preserve"> об обучении или о периоде обучения установленного образца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  <w:t>по письменному заявлению</w:t>
      </w:r>
      <w:r w:rsidRPr="005A26BD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Заказчику</w:t>
      </w:r>
      <w:r w:rsidRPr="005A26BD">
        <w:rPr>
          <w:color w:val="auto"/>
          <w:sz w:val="24"/>
          <w:szCs w:val="24"/>
        </w:rPr>
        <w:t xml:space="preserve">, </w:t>
      </w:r>
      <w:r>
        <w:rPr>
          <w:color w:val="auto"/>
          <w:sz w:val="24"/>
          <w:szCs w:val="24"/>
        </w:rPr>
        <w:t xml:space="preserve">в случае если он </w:t>
      </w:r>
      <w:r w:rsidRPr="005A26BD">
        <w:rPr>
          <w:color w:val="auto"/>
          <w:sz w:val="24"/>
          <w:szCs w:val="24"/>
        </w:rPr>
        <w:t>не проше</w:t>
      </w:r>
      <w:r>
        <w:rPr>
          <w:color w:val="auto"/>
          <w:sz w:val="24"/>
          <w:szCs w:val="24"/>
        </w:rPr>
        <w:t>л</w:t>
      </w:r>
      <w:r w:rsidRPr="005A26BD">
        <w:rPr>
          <w:color w:val="auto"/>
          <w:sz w:val="24"/>
          <w:szCs w:val="24"/>
        </w:rPr>
        <w:t xml:space="preserve"> итоговую аттестацию</w:t>
      </w:r>
      <w:r>
        <w:rPr>
          <w:color w:val="auto"/>
          <w:sz w:val="24"/>
          <w:szCs w:val="24"/>
        </w:rPr>
        <w:t xml:space="preserve">, </w:t>
      </w:r>
      <w:r w:rsidRPr="005A26BD">
        <w:rPr>
          <w:color w:val="auto"/>
          <w:sz w:val="24"/>
          <w:szCs w:val="24"/>
        </w:rPr>
        <w:t>получи</w:t>
      </w:r>
      <w:r>
        <w:rPr>
          <w:color w:val="auto"/>
          <w:sz w:val="24"/>
          <w:szCs w:val="24"/>
        </w:rPr>
        <w:t xml:space="preserve">л </w:t>
      </w:r>
      <w:r w:rsidRPr="005A26BD">
        <w:rPr>
          <w:color w:val="auto"/>
          <w:sz w:val="24"/>
          <w:szCs w:val="24"/>
        </w:rPr>
        <w:t>на итоговой аттестации неудовлетворительны</w:t>
      </w:r>
      <w:r>
        <w:rPr>
          <w:color w:val="auto"/>
          <w:sz w:val="24"/>
          <w:szCs w:val="24"/>
        </w:rPr>
        <w:t>й</w:t>
      </w:r>
      <w:r w:rsidRPr="005A26BD">
        <w:rPr>
          <w:color w:val="auto"/>
          <w:sz w:val="24"/>
          <w:szCs w:val="24"/>
        </w:rPr>
        <w:t xml:space="preserve"> результат, и (или)</w:t>
      </w:r>
      <w:r>
        <w:rPr>
          <w:color w:val="auto"/>
          <w:sz w:val="24"/>
          <w:szCs w:val="24"/>
        </w:rPr>
        <w:t xml:space="preserve"> был </w:t>
      </w:r>
      <w:r w:rsidRPr="005A26BD">
        <w:rPr>
          <w:color w:val="auto"/>
          <w:sz w:val="24"/>
          <w:szCs w:val="24"/>
        </w:rPr>
        <w:t>отчислен.</w:t>
      </w:r>
    </w:p>
    <w:p w14:paraId="69D8720F" w14:textId="333B031E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При расторжении Договора (отчислении) в одностороннем порядке </w:t>
      </w:r>
      <w:r>
        <w:rPr>
          <w:color w:val="auto"/>
          <w:sz w:val="24"/>
          <w:szCs w:val="24"/>
        </w:rPr>
        <w:br/>
      </w:r>
      <w:r w:rsidRPr="005A26BD">
        <w:rPr>
          <w:color w:val="auto"/>
          <w:sz w:val="24"/>
          <w:szCs w:val="24"/>
        </w:rPr>
        <w:t xml:space="preserve">по инициативе Исполнителя письменно уведомить об этом Заказчика с указанием оснований для отчисления в срок не менее чем за 3 (Три) </w:t>
      </w:r>
      <w:r>
        <w:rPr>
          <w:color w:val="auto"/>
          <w:sz w:val="24"/>
          <w:szCs w:val="24"/>
        </w:rPr>
        <w:t>рабочих</w:t>
      </w:r>
      <w:r w:rsidRPr="005A26BD">
        <w:rPr>
          <w:color w:val="auto"/>
          <w:sz w:val="24"/>
          <w:szCs w:val="24"/>
        </w:rPr>
        <w:t xml:space="preserve"> дня до предполагаемой даты отчисления.</w:t>
      </w:r>
    </w:p>
    <w:p w14:paraId="2F9C969F" w14:textId="77777777" w:rsidR="000457B2" w:rsidRPr="005A26BD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>Направить Заказчику в течении 5 (Пяти) рабочих дней после окончания оказания услуг подписанный со своей Стороны, акт сдачи-приемки оказанной образовательной услуги.</w:t>
      </w:r>
    </w:p>
    <w:p w14:paraId="254B1E31" w14:textId="77777777" w:rsidR="000457B2" w:rsidRPr="005A26BD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  <w:lang w:val="en-US"/>
        </w:rPr>
      </w:pPr>
      <w:r w:rsidRPr="005A26BD">
        <w:rPr>
          <w:color w:val="auto"/>
          <w:sz w:val="24"/>
          <w:szCs w:val="24"/>
        </w:rPr>
        <w:t>Заказчик обязан:</w:t>
      </w:r>
    </w:p>
    <w:p w14:paraId="4DD1FBC4" w14:textId="6413163C" w:rsidR="000457B2" w:rsidRDefault="000457B2" w:rsidP="009C2BE9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Оплачивать услуги</w:t>
      </w:r>
      <w:r w:rsidRPr="005A26BD">
        <w:rPr>
          <w:color w:val="auto"/>
          <w:sz w:val="24"/>
          <w:szCs w:val="24"/>
        </w:rPr>
        <w:t xml:space="preserve"> Исполнител</w:t>
      </w:r>
      <w:r>
        <w:rPr>
          <w:color w:val="auto"/>
          <w:sz w:val="24"/>
          <w:szCs w:val="24"/>
        </w:rPr>
        <w:t xml:space="preserve">я </w:t>
      </w:r>
      <w:r w:rsidRPr="005A26BD">
        <w:rPr>
          <w:color w:val="auto"/>
          <w:sz w:val="24"/>
          <w:szCs w:val="24"/>
        </w:rPr>
        <w:t xml:space="preserve">в размере и </w:t>
      </w:r>
      <w:r>
        <w:rPr>
          <w:color w:val="auto"/>
          <w:sz w:val="24"/>
          <w:szCs w:val="24"/>
        </w:rPr>
        <w:t>сроки</w:t>
      </w:r>
      <w:r w:rsidRPr="005A26BD">
        <w:rPr>
          <w:color w:val="auto"/>
          <w:sz w:val="24"/>
          <w:szCs w:val="24"/>
        </w:rPr>
        <w:t xml:space="preserve">, </w:t>
      </w:r>
      <w:r>
        <w:rPr>
          <w:color w:val="auto"/>
          <w:sz w:val="24"/>
          <w:szCs w:val="24"/>
        </w:rPr>
        <w:t>установленными</w:t>
      </w:r>
      <w:r w:rsidRPr="005A26BD">
        <w:rPr>
          <w:color w:val="auto"/>
          <w:sz w:val="24"/>
          <w:szCs w:val="24"/>
        </w:rPr>
        <w:t xml:space="preserve"> Договор</w:t>
      </w:r>
      <w:r>
        <w:rPr>
          <w:color w:val="auto"/>
          <w:sz w:val="24"/>
          <w:szCs w:val="24"/>
        </w:rPr>
        <w:t>ом</w:t>
      </w:r>
      <w:r w:rsidRPr="005A26BD">
        <w:rPr>
          <w:color w:val="auto"/>
          <w:sz w:val="24"/>
          <w:szCs w:val="24"/>
        </w:rPr>
        <w:t xml:space="preserve">, а также предоставлять платежные документы, подтверждающие оплату, по </w:t>
      </w:r>
      <w:r w:rsidR="00F9126E">
        <w:rPr>
          <w:color w:val="auto"/>
          <w:sz w:val="24"/>
          <w:szCs w:val="24"/>
        </w:rPr>
        <w:t xml:space="preserve">адресу электронной почты: </w:t>
      </w:r>
      <w:r w:rsidR="009C2BE9" w:rsidRPr="009C2BE9">
        <w:rPr>
          <w:color w:val="auto"/>
          <w:sz w:val="24"/>
          <w:szCs w:val="24"/>
        </w:rPr>
        <w:t>dpo@sociocenter.info</w:t>
      </w:r>
      <w:r w:rsidR="00F9126E">
        <w:rPr>
          <w:color w:val="auto"/>
          <w:sz w:val="24"/>
          <w:szCs w:val="24"/>
        </w:rPr>
        <w:t xml:space="preserve"> </w:t>
      </w:r>
      <w:r w:rsidRPr="005A26BD">
        <w:rPr>
          <w:color w:val="auto"/>
          <w:sz w:val="24"/>
          <w:szCs w:val="24"/>
        </w:rPr>
        <w:t xml:space="preserve">в течении </w:t>
      </w:r>
      <w:r>
        <w:rPr>
          <w:color w:val="auto"/>
          <w:sz w:val="24"/>
          <w:szCs w:val="24"/>
        </w:rPr>
        <w:t>3</w:t>
      </w:r>
      <w:r w:rsidRPr="005A26BD">
        <w:rPr>
          <w:color w:val="auto"/>
          <w:sz w:val="24"/>
          <w:szCs w:val="24"/>
        </w:rPr>
        <w:t xml:space="preserve"> (</w:t>
      </w:r>
      <w:r>
        <w:rPr>
          <w:color w:val="auto"/>
          <w:sz w:val="24"/>
          <w:szCs w:val="24"/>
        </w:rPr>
        <w:t>Трех</w:t>
      </w:r>
      <w:r w:rsidRPr="005A26BD">
        <w:rPr>
          <w:color w:val="auto"/>
          <w:sz w:val="24"/>
          <w:szCs w:val="24"/>
        </w:rPr>
        <w:t xml:space="preserve">) </w:t>
      </w:r>
      <w:r>
        <w:rPr>
          <w:color w:val="auto"/>
          <w:sz w:val="24"/>
          <w:szCs w:val="24"/>
        </w:rPr>
        <w:t>рабочих</w:t>
      </w:r>
      <w:r w:rsidRPr="005A26BD">
        <w:rPr>
          <w:color w:val="auto"/>
          <w:sz w:val="24"/>
          <w:szCs w:val="24"/>
        </w:rPr>
        <w:t xml:space="preserve"> дней с даты оплаты</w:t>
      </w:r>
      <w:r>
        <w:rPr>
          <w:color w:val="auto"/>
          <w:sz w:val="24"/>
          <w:szCs w:val="24"/>
        </w:rPr>
        <w:t>.</w:t>
      </w:r>
    </w:p>
    <w:p w14:paraId="33A6543F" w14:textId="520EC8F6" w:rsidR="000457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 xml:space="preserve">Осваивать образовательную программу в соответствии с учебным </w:t>
      </w:r>
      <w:r>
        <w:rPr>
          <w:color w:val="auto"/>
          <w:sz w:val="24"/>
          <w:szCs w:val="24"/>
        </w:rPr>
        <w:br/>
      </w:r>
      <w:r w:rsidRPr="00B006B2">
        <w:rPr>
          <w:color w:val="auto"/>
          <w:sz w:val="24"/>
          <w:szCs w:val="24"/>
        </w:rPr>
        <w:t>и (или) учебно-тематическим планом и рабочей программой дисциплин (модулей), осуществлять самостоятельную подготовку к занятиям, выполнять задания в рам</w:t>
      </w:r>
      <w:r w:rsidR="00974AEC">
        <w:rPr>
          <w:color w:val="auto"/>
          <w:sz w:val="24"/>
          <w:szCs w:val="24"/>
        </w:rPr>
        <w:t>ках образовательной программы.</w:t>
      </w:r>
    </w:p>
    <w:p w14:paraId="1A04111B" w14:textId="0B9D43EB" w:rsidR="000457B2" w:rsidRPr="000457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</w:t>
      </w:r>
      <w:r w:rsidRPr="000457B2">
        <w:rPr>
          <w:color w:val="auto"/>
          <w:sz w:val="24"/>
          <w:szCs w:val="24"/>
        </w:rPr>
        <w:t>е пропускать учебные занятия и выполнять образовательную программу</w:t>
      </w:r>
      <w:r>
        <w:rPr>
          <w:color w:val="auto"/>
          <w:sz w:val="24"/>
          <w:szCs w:val="24"/>
        </w:rPr>
        <w:t xml:space="preserve">, </w:t>
      </w:r>
      <w:r w:rsidRPr="000457B2">
        <w:rPr>
          <w:color w:val="auto"/>
          <w:sz w:val="24"/>
          <w:szCs w:val="24"/>
        </w:rPr>
        <w:t xml:space="preserve">выполнять требования учебного плана, в том числе выполнять задания для подготовки </w:t>
      </w:r>
      <w:r>
        <w:rPr>
          <w:color w:val="auto"/>
          <w:sz w:val="24"/>
          <w:szCs w:val="24"/>
        </w:rPr>
        <w:br/>
      </w:r>
      <w:r w:rsidRPr="000457B2">
        <w:rPr>
          <w:color w:val="auto"/>
          <w:sz w:val="24"/>
          <w:szCs w:val="24"/>
        </w:rPr>
        <w:t>к занятиям, предусмотренным учебным планом, в том числе индивидуальным</w:t>
      </w:r>
      <w:r>
        <w:rPr>
          <w:color w:val="auto"/>
          <w:sz w:val="24"/>
          <w:szCs w:val="24"/>
        </w:rPr>
        <w:t>.</w:t>
      </w:r>
    </w:p>
    <w:p w14:paraId="4B69CECE" w14:textId="524EEAD6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 xml:space="preserve">Выполнять требования </w:t>
      </w:r>
      <w:r>
        <w:rPr>
          <w:color w:val="auto"/>
          <w:sz w:val="24"/>
          <w:szCs w:val="24"/>
        </w:rPr>
        <w:t>законодательства</w:t>
      </w:r>
      <w:r w:rsidRPr="00B006B2">
        <w:rPr>
          <w:color w:val="auto"/>
          <w:sz w:val="24"/>
          <w:szCs w:val="24"/>
        </w:rPr>
        <w:t xml:space="preserve"> Российской Федерации, устава и иных локальных нормативных актов </w:t>
      </w:r>
      <w:r>
        <w:rPr>
          <w:color w:val="auto"/>
          <w:sz w:val="24"/>
          <w:szCs w:val="24"/>
        </w:rPr>
        <w:t>Исполнителя</w:t>
      </w:r>
      <w:r w:rsidRPr="00B006B2">
        <w:rPr>
          <w:color w:val="auto"/>
          <w:sz w:val="24"/>
          <w:szCs w:val="24"/>
        </w:rPr>
        <w:t xml:space="preserve"> по вопросам организации и осуществления образовательной деятельности.</w:t>
      </w:r>
    </w:p>
    <w:p w14:paraId="352F8DED" w14:textId="4FE1F0B1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 xml:space="preserve">Уважать честь и достоинство других обучающихся и работников </w:t>
      </w:r>
      <w:r>
        <w:rPr>
          <w:color w:val="auto"/>
          <w:sz w:val="24"/>
          <w:szCs w:val="24"/>
        </w:rPr>
        <w:t>Исполнителя</w:t>
      </w:r>
      <w:r w:rsidRPr="00B006B2">
        <w:rPr>
          <w:color w:val="auto"/>
          <w:sz w:val="24"/>
          <w:szCs w:val="24"/>
        </w:rPr>
        <w:t>, не создавать препятствий для получения образования другими обучающимися.</w:t>
      </w:r>
    </w:p>
    <w:p w14:paraId="7C6495CF" w14:textId="77777777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>Не передавать без разрешения Исполнителя, полученные в процессе оказания услуг учебно-методические материалы другим лицам.</w:t>
      </w:r>
    </w:p>
    <w:p w14:paraId="39D428CD" w14:textId="77777777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 xml:space="preserve">Своевременно извещать Исполнителя об уважительных причинах своего отсутствия на занятиях. </w:t>
      </w:r>
    </w:p>
    <w:p w14:paraId="1B2E0B07" w14:textId="77777777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>Бережно относиться к имуществу Исполнителя. Возмещать ущерб, причиненный имуществу Исполнителя, в соответствии с законодательством Российской Федерации.</w:t>
      </w:r>
    </w:p>
    <w:p w14:paraId="5069DB1E" w14:textId="29DB9922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 xml:space="preserve">Соблюдать правила техники безопасности, охраны труда, электробезопасности </w:t>
      </w:r>
      <w:r>
        <w:rPr>
          <w:color w:val="auto"/>
          <w:sz w:val="24"/>
          <w:szCs w:val="24"/>
        </w:rPr>
        <w:br/>
      </w:r>
      <w:r w:rsidRPr="00B006B2">
        <w:rPr>
          <w:color w:val="auto"/>
          <w:sz w:val="24"/>
          <w:szCs w:val="24"/>
        </w:rPr>
        <w:t>и пожаробезопасности, санитарных правил, пропускного режима и внутреннего учебного распорядка на территории, где проводится обучение.</w:t>
      </w:r>
    </w:p>
    <w:p w14:paraId="31C255CD" w14:textId="75DC4017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>При заключении Договора и в процессе обучения своевременно предоставлять все необходимые сведения и документы (в том числе копию документа о высшем образовании), извещать об изменении своих персональных данных.</w:t>
      </w:r>
    </w:p>
    <w:p w14:paraId="07625ABD" w14:textId="4716FEFF" w:rsidR="000457B2" w:rsidRPr="00B006B2" w:rsidRDefault="000457B2" w:rsidP="000457B2">
      <w:pPr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006B2">
        <w:rPr>
          <w:color w:val="auto"/>
          <w:sz w:val="24"/>
          <w:szCs w:val="24"/>
        </w:rPr>
        <w:t>При расторжении Договора в одностороннем порядке по своей инициативе заблаговременно, в письменной форме уведомить об этом Исполнителя.</w:t>
      </w:r>
    </w:p>
    <w:p w14:paraId="29821479" w14:textId="14B2F028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lastRenderedPageBreak/>
        <w:t>ПОРЯДОК СДАЧИ-ПРИЕМКИ УСЛУГ ПО ДОГОВОРУ</w:t>
      </w:r>
    </w:p>
    <w:p w14:paraId="7E581D7A" w14:textId="21C210ED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Исполнитель в течение 5 (Пяти) </w:t>
      </w:r>
      <w:r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после завершения оказания услуг направляет Заказчику</w:t>
      </w:r>
      <w:r>
        <w:rPr>
          <w:color w:val="auto"/>
          <w:sz w:val="24"/>
          <w:szCs w:val="24"/>
        </w:rPr>
        <w:t xml:space="preserve"> подписанный со своей стороны</w:t>
      </w:r>
      <w:r w:rsidRPr="00FF6661">
        <w:rPr>
          <w:color w:val="auto"/>
          <w:sz w:val="24"/>
          <w:szCs w:val="24"/>
        </w:rPr>
        <w:t xml:space="preserve"> акт сдачи</w:t>
      </w:r>
      <w:r w:rsidR="000F69EC">
        <w:rPr>
          <w:color w:val="auto"/>
          <w:sz w:val="24"/>
          <w:szCs w:val="24"/>
        </w:rPr>
        <w:t>-</w:t>
      </w:r>
      <w:r w:rsidRPr="00FF6661">
        <w:rPr>
          <w:color w:val="auto"/>
          <w:sz w:val="24"/>
          <w:szCs w:val="24"/>
        </w:rPr>
        <w:t>приемки оказанной образовательной услуги (далее – акт).</w:t>
      </w:r>
    </w:p>
    <w:p w14:paraId="156FC204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Заказчик в течение 5 (Пяти) </w:t>
      </w:r>
      <w:r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с момента получения акта </w:t>
      </w:r>
      <w:r>
        <w:rPr>
          <w:color w:val="auto"/>
          <w:sz w:val="24"/>
          <w:szCs w:val="24"/>
        </w:rPr>
        <w:br/>
      </w:r>
      <w:r w:rsidRPr="00FF6661">
        <w:rPr>
          <w:color w:val="auto"/>
          <w:sz w:val="24"/>
          <w:szCs w:val="24"/>
        </w:rPr>
        <w:t>от Исполнителя, направляет Исполнителю подписанный акт</w:t>
      </w:r>
      <w:r>
        <w:rPr>
          <w:color w:val="auto"/>
          <w:sz w:val="24"/>
          <w:szCs w:val="24"/>
        </w:rPr>
        <w:t xml:space="preserve"> со своей стороны</w:t>
      </w:r>
      <w:r w:rsidRPr="00FF6661">
        <w:rPr>
          <w:color w:val="auto"/>
          <w:sz w:val="24"/>
          <w:szCs w:val="24"/>
        </w:rPr>
        <w:t>.</w:t>
      </w:r>
    </w:p>
    <w:p w14:paraId="7B72CE1E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Услуга считается принятой Заказчиком, если </w:t>
      </w:r>
      <w:r>
        <w:rPr>
          <w:color w:val="auto"/>
          <w:sz w:val="24"/>
          <w:szCs w:val="24"/>
        </w:rPr>
        <w:t>по истечению</w:t>
      </w:r>
      <w:r w:rsidRPr="00FF6661">
        <w:rPr>
          <w:color w:val="auto"/>
          <w:sz w:val="24"/>
          <w:szCs w:val="24"/>
        </w:rPr>
        <w:t xml:space="preserve"> 5 (Пяти) </w:t>
      </w:r>
      <w:r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Заказчик не </w:t>
      </w:r>
      <w:r>
        <w:rPr>
          <w:color w:val="auto"/>
          <w:sz w:val="24"/>
          <w:szCs w:val="24"/>
        </w:rPr>
        <w:t>направит</w:t>
      </w:r>
      <w:r w:rsidRPr="00FF6661">
        <w:rPr>
          <w:color w:val="auto"/>
          <w:sz w:val="24"/>
          <w:szCs w:val="24"/>
        </w:rPr>
        <w:t xml:space="preserve"> подписанный акт или не предоставит мотивированный отказ </w:t>
      </w:r>
      <w:r>
        <w:rPr>
          <w:color w:val="auto"/>
          <w:sz w:val="24"/>
          <w:szCs w:val="24"/>
        </w:rPr>
        <w:br/>
      </w:r>
      <w:r w:rsidRPr="00FF6661">
        <w:rPr>
          <w:color w:val="auto"/>
          <w:sz w:val="24"/>
          <w:szCs w:val="24"/>
        </w:rPr>
        <w:t>от его подписания.</w:t>
      </w:r>
    </w:p>
    <w:p w14:paraId="042B90CD" w14:textId="7429A231" w:rsidR="000457B2" w:rsidRPr="000457B2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i/>
          <w:color w:val="auto"/>
          <w:sz w:val="24"/>
          <w:szCs w:val="24"/>
        </w:rPr>
      </w:pPr>
      <w:r w:rsidRPr="000457B2">
        <w:rPr>
          <w:color w:val="auto"/>
          <w:sz w:val="24"/>
          <w:szCs w:val="24"/>
        </w:rPr>
        <w:t>ОТВЕТСТВЕННОСТЬ СТОРОН</w:t>
      </w:r>
    </w:p>
    <w:p w14:paraId="165EBBCD" w14:textId="08BD3FD4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>За неисполнение либо ненадлежащее испол</w:t>
      </w:r>
      <w:r w:rsidR="00CF16AE">
        <w:rPr>
          <w:color w:val="auto"/>
          <w:sz w:val="24"/>
          <w:szCs w:val="24"/>
        </w:rPr>
        <w:t>нение обязательств по Д</w:t>
      </w:r>
      <w:r w:rsidRPr="00FF6661">
        <w:rPr>
          <w:color w:val="auto"/>
          <w:sz w:val="24"/>
          <w:szCs w:val="24"/>
        </w:rPr>
        <w:t>оговору Стороны несут ответственность, предусмотренную Договором и законодательством Российской Федерации.</w:t>
      </w:r>
    </w:p>
    <w:p w14:paraId="4B576B35" w14:textId="77777777" w:rsidR="000457B2" w:rsidRPr="002C063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73B8B1E2" w14:textId="4FA6F501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Пеня начисляется за каждый день просрочки исполнения Заказчиком обязательства, предусмотренного Договором, начиная со дня, следующего после </w:t>
      </w:r>
      <w:r w:rsidR="00974AEC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дня истечения установленного Договором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F8D1EF2" w14:textId="77777777" w:rsidR="000457B2" w:rsidRPr="002C063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В </w:t>
      </w:r>
      <w:r w:rsidRPr="002C0632">
        <w:rPr>
          <w:color w:val="auto"/>
          <w:sz w:val="24"/>
          <w:szCs w:val="24"/>
        </w:rPr>
        <w:t>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вправе направить Исполнителю требование об уплате неустоек (штрафов, пеней).</w:t>
      </w:r>
    </w:p>
    <w:p w14:paraId="33E8D67F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Пеня начисляется за каждый день просрочки исполнения Исполнителем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0679A2E7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Сторона освобождается от уплаты неустойки (штрафа, пени), если докажет,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36B2674" w14:textId="77777777" w:rsidR="000457B2" w:rsidRPr="002C063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Уплата Стороной по Договору неустойки или применение иной формы ответственности не освобождает Сторону от исполнения обязательств по Договору.</w:t>
      </w:r>
    </w:p>
    <w:p w14:paraId="40AEDBE6" w14:textId="77777777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ОСНОВАНИЯ ИЗМЕНЕНИЯ И РАСТОРЖЕНИЯ ДОГОВОРА</w:t>
      </w:r>
    </w:p>
    <w:p w14:paraId="0F36E365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47BE4F31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Изменения и дополнения Договора могут производиться только в письменной форме и подписываться Сторонами или уполномоченными представителями Сторон. Изменения Договора оформляются дополнительными соглашениями к Договору.</w:t>
      </w:r>
    </w:p>
    <w:p w14:paraId="6AF0D8CD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lastRenderedPageBreak/>
        <w:t xml:space="preserve">Договор может быть расторгнут по соглашению Сторон,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одностороннем порядке по инициативе Исполнителя или Заказчика, или по решению суда. </w:t>
      </w:r>
    </w:p>
    <w:p w14:paraId="34BA0DAF" w14:textId="77777777" w:rsidR="000457B2" w:rsidRPr="002C063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Исполнитель вправе расторгнуть Договор в одностороннем порядке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следующих случаях: </w:t>
      </w:r>
    </w:p>
    <w:p w14:paraId="60ABCAEA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Просрочки оплаты стоимости услуг более чем на 3 (Три) </w:t>
      </w:r>
      <w:r>
        <w:rPr>
          <w:color w:val="auto"/>
          <w:sz w:val="24"/>
          <w:szCs w:val="24"/>
        </w:rPr>
        <w:t>рабочих</w:t>
      </w:r>
      <w:r w:rsidRPr="002C0632">
        <w:rPr>
          <w:color w:val="auto"/>
          <w:sz w:val="24"/>
          <w:szCs w:val="24"/>
        </w:rPr>
        <w:t xml:space="preserve"> дня с даты окончания срока оплаты.</w:t>
      </w:r>
    </w:p>
    <w:p w14:paraId="399452C4" w14:textId="3C75233B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Выявления Исполнителем</w:t>
      </w:r>
      <w:r w:rsidRPr="002C0632">
        <w:rPr>
          <w:color w:val="auto"/>
          <w:sz w:val="24"/>
          <w:szCs w:val="24"/>
        </w:rPr>
        <w:t xml:space="preserve"> нарушения порядка приема </w:t>
      </w:r>
      <w:r>
        <w:rPr>
          <w:color w:val="auto"/>
          <w:sz w:val="24"/>
          <w:szCs w:val="24"/>
        </w:rPr>
        <w:t xml:space="preserve">Заказчика (по его вине) </w:t>
      </w:r>
      <w:r>
        <w:rPr>
          <w:color w:val="auto"/>
          <w:sz w:val="24"/>
          <w:szCs w:val="24"/>
        </w:rPr>
        <w:br/>
        <w:t>и</w:t>
      </w:r>
      <w:r w:rsidRPr="002C0632">
        <w:rPr>
          <w:color w:val="auto"/>
          <w:sz w:val="24"/>
          <w:szCs w:val="24"/>
        </w:rPr>
        <w:t xml:space="preserve"> его незаконно</w:t>
      </w:r>
      <w:r>
        <w:rPr>
          <w:color w:val="auto"/>
          <w:sz w:val="24"/>
          <w:szCs w:val="24"/>
        </w:rPr>
        <w:t>го</w:t>
      </w:r>
      <w:r w:rsidRPr="002C0632">
        <w:rPr>
          <w:color w:val="auto"/>
          <w:sz w:val="24"/>
          <w:szCs w:val="24"/>
        </w:rPr>
        <w:t xml:space="preserve"> зачислени</w:t>
      </w:r>
      <w:r>
        <w:rPr>
          <w:color w:val="auto"/>
          <w:sz w:val="24"/>
          <w:szCs w:val="24"/>
        </w:rPr>
        <w:t>я.</w:t>
      </w:r>
    </w:p>
    <w:p w14:paraId="0A38084A" w14:textId="323C9A9E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</w:t>
      </w:r>
      <w:r w:rsidRPr="002C0632">
        <w:rPr>
          <w:color w:val="auto"/>
          <w:sz w:val="24"/>
          <w:szCs w:val="24"/>
        </w:rPr>
        <w:t xml:space="preserve">евозможности надлежащего исполнения обязательств по оказанию образовательной услуги вследствие действий (бездействия) </w:t>
      </w:r>
      <w:r>
        <w:rPr>
          <w:color w:val="auto"/>
          <w:sz w:val="24"/>
          <w:szCs w:val="24"/>
        </w:rPr>
        <w:t>Заказчика</w:t>
      </w:r>
      <w:r w:rsidRPr="002C0632">
        <w:rPr>
          <w:color w:val="auto"/>
          <w:sz w:val="24"/>
          <w:szCs w:val="24"/>
        </w:rPr>
        <w:t>.</w:t>
      </w:r>
    </w:p>
    <w:p w14:paraId="22A2C59E" w14:textId="507092E4" w:rsidR="000457B2" w:rsidRPr="002C063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Договор может быть расторгнут в одностороннем порядке Заказчиком в любое время при условии возмещения Заказчиком Исполнителю фактически понесенных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им расходов на обучение </w:t>
      </w:r>
      <w:r>
        <w:rPr>
          <w:color w:val="auto"/>
          <w:sz w:val="24"/>
          <w:szCs w:val="24"/>
        </w:rPr>
        <w:t>Заказчика</w:t>
      </w:r>
      <w:r w:rsidRPr="002C0632">
        <w:rPr>
          <w:color w:val="auto"/>
          <w:sz w:val="24"/>
          <w:szCs w:val="24"/>
        </w:rPr>
        <w:t xml:space="preserve"> до даты</w:t>
      </w:r>
      <w:r>
        <w:rPr>
          <w:color w:val="auto"/>
          <w:sz w:val="24"/>
          <w:szCs w:val="24"/>
        </w:rPr>
        <w:t xml:space="preserve"> его</w:t>
      </w:r>
      <w:r w:rsidRPr="002C0632">
        <w:rPr>
          <w:color w:val="auto"/>
          <w:sz w:val="24"/>
          <w:szCs w:val="24"/>
        </w:rPr>
        <w:t xml:space="preserve"> отчисления</w:t>
      </w:r>
      <w:r>
        <w:rPr>
          <w:color w:val="auto"/>
          <w:sz w:val="24"/>
          <w:szCs w:val="24"/>
        </w:rPr>
        <w:t>.</w:t>
      </w:r>
    </w:p>
    <w:p w14:paraId="598403DB" w14:textId="77777777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ОБСТОЯТЕЛЬСТВА НЕПРЕОДОЛИМОЙ СИЛЫ (ФОРС-МАЖОР)</w:t>
      </w:r>
    </w:p>
    <w:p w14:paraId="3894D102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Сторона освобождается от ответственности за частичное или полное неисполнение обязательств по Договору,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Договору (форс-мажорные обстоятельства). Указанные обстоятельства должны носить чрезвычайный, непредвиденный и непредотвратимый характер, возникнуть после заключения Договора и не зависеть от воли Сторон.</w:t>
      </w:r>
    </w:p>
    <w:p w14:paraId="40231B82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При наступлении форс-мажорных обстоятельств Сторона должна </w:t>
      </w:r>
      <w:r>
        <w:rPr>
          <w:color w:val="auto"/>
          <w:sz w:val="24"/>
          <w:szCs w:val="24"/>
        </w:rPr>
        <w:t>в течение</w:t>
      </w:r>
      <w:r w:rsidRPr="002C0632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3 (</w:t>
      </w:r>
      <w:r>
        <w:rPr>
          <w:color w:val="auto"/>
          <w:sz w:val="24"/>
          <w:szCs w:val="24"/>
        </w:rPr>
        <w:t>Т</w:t>
      </w:r>
      <w:r w:rsidRPr="002C0632">
        <w:rPr>
          <w:color w:val="auto"/>
          <w:sz w:val="24"/>
          <w:szCs w:val="24"/>
        </w:rPr>
        <w:t xml:space="preserve">рех) дней, известить о них другую Сторону по телефону и (или) в письменной форме.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извещении должны быть сообщены данные о характере обстоятельств, а также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по возможности оценка их влияния на возможность исполнения обязательств по Договору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и срок исполнения обязательств.</w:t>
      </w:r>
    </w:p>
    <w:p w14:paraId="1DE325A4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По прекращении указанных обстоятельств Сторона должна </w:t>
      </w:r>
      <w:r>
        <w:rPr>
          <w:color w:val="auto"/>
          <w:sz w:val="24"/>
          <w:szCs w:val="24"/>
        </w:rPr>
        <w:t>в течение</w:t>
      </w:r>
      <w:r w:rsidRPr="002C0632">
        <w:rPr>
          <w:color w:val="auto"/>
          <w:sz w:val="24"/>
          <w:szCs w:val="24"/>
        </w:rPr>
        <w:t xml:space="preserve"> 3 (</w:t>
      </w:r>
      <w:r>
        <w:rPr>
          <w:color w:val="auto"/>
          <w:sz w:val="24"/>
          <w:szCs w:val="24"/>
        </w:rPr>
        <w:t>Т</w:t>
      </w:r>
      <w:r w:rsidRPr="002C0632">
        <w:rPr>
          <w:color w:val="auto"/>
          <w:sz w:val="24"/>
          <w:szCs w:val="24"/>
        </w:rPr>
        <w:t xml:space="preserve">рех) дней, известить об этом другую Сторону в письменной форме. В извещении должен быть указан срок, в который предполагается исполнить обязательства по Договору. Если Сторона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не извещением или несвоевременным извещением.</w:t>
      </w:r>
    </w:p>
    <w:p w14:paraId="2E27CF22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Сторона должна в течение 10 (Десяти) дней с момента прекращения </w:t>
      </w:r>
      <w:r w:rsidRPr="00DE0786">
        <w:rPr>
          <w:color w:val="auto"/>
          <w:sz w:val="24"/>
          <w:szCs w:val="24"/>
        </w:rPr>
        <w:br/>
        <w:t xml:space="preserve">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</w:t>
      </w:r>
      <w:r w:rsidRPr="00DE0786">
        <w:rPr>
          <w:color w:val="auto"/>
          <w:sz w:val="24"/>
          <w:szCs w:val="24"/>
        </w:rPr>
        <w:br/>
        <w:t xml:space="preserve">форс-мажорных обстоятельств. </w:t>
      </w:r>
    </w:p>
    <w:p w14:paraId="48421AED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В случае наступления форс-мажорных обстоятельств срок исполнения Сторонами обязательств по Договору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14:paraId="2B0FCC31" w14:textId="77777777" w:rsidR="000457B2" w:rsidRPr="00DE0786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Если форс-мажорные обстоятельства и их последствия продолжают действовать более 30 (Тридцати) дней, Стороны в возможно короткий срок проводят переговоры с целью выявления приемлемых для обеих Сторон альтернативных способов исполнения Договора </w:t>
      </w:r>
      <w:r w:rsidRPr="00DE0786">
        <w:rPr>
          <w:color w:val="auto"/>
          <w:sz w:val="24"/>
          <w:szCs w:val="24"/>
        </w:rPr>
        <w:br/>
        <w:t>и достижения соответствующей договоренности в письменной форме.</w:t>
      </w:r>
    </w:p>
    <w:p w14:paraId="18194254" w14:textId="77777777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lastRenderedPageBreak/>
        <w:t>АНТИКОРРУПЦИОННАЯ ОГОВОРКА</w:t>
      </w:r>
    </w:p>
    <w:p w14:paraId="1C1251C8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Настоящая антикоррупционная оговорка (далее – оговорка) отражает приверженность Сторон,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на высоком уровне.</w:t>
      </w:r>
    </w:p>
    <w:p w14:paraId="05D82127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Стороны подтверждают, что ведут легитимную хозяйственную деятельность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 имеют только законные источники финансирования.</w:t>
      </w:r>
    </w:p>
    <w:p w14:paraId="4F7C912F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Стороны обязуются соблюдать, а также обеспечивать соблюдение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их аффилированными лицами, работниками и посредниками, действующими по Договору, настоящей оговорки, а также оказывать друг другу содействие в случае действительного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или возможного нарушения ее требований.</w:t>
      </w:r>
    </w:p>
    <w:p w14:paraId="78DAA4DE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Стороны обязуются не совершать, а также обязуются обеспечивать, чтобы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их аффилированные лица, работники и посредники, не совершали прямо или косвенно следующих действий при исполнении Договора:</w:t>
      </w:r>
    </w:p>
    <w:p w14:paraId="76F3CEF5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образом, связанным с государством, в целях неправомерного получения преимуществ для Сторон, их аффилированных лиц, работников или посредников, действующих по Договору.</w:t>
      </w:r>
    </w:p>
    <w:p w14:paraId="02578604" w14:textId="77777777" w:rsidR="000457B2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какие-либо гарантии, ускорить существующие процедуры и т.д.).</w:t>
      </w:r>
    </w:p>
    <w:p w14:paraId="72BD086A" w14:textId="10FC8B3E" w:rsidR="000457B2" w:rsidRPr="00DE0786" w:rsidRDefault="000457B2" w:rsidP="000457B2">
      <w:pPr>
        <w:pStyle w:val="aff1"/>
        <w:numPr>
          <w:ilvl w:val="2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Не совершать иных действий, нарушающих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14:paraId="58F8B6DB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В случае возникновения у Стороны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Стороны, что нарушение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не произошло или не произойдет. Подтверждение должно быть направлено в течение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10 (Десяти)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14:paraId="588BD323" w14:textId="77777777" w:rsidR="000457B2" w:rsidRPr="00DE0786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В случае наличия подтверждений (доказательств) нарушения одной Стороной настоящей оговорки другая Сторона имеет право расторгнуть Договор в порядке, установленном в Договоре, и требовать возмещения реального ущерба, возникшего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в результате такого расторжения.</w:t>
      </w:r>
    </w:p>
    <w:p w14:paraId="072FCEEB" w14:textId="77777777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УВЕДОМЛЕНИЕ</w:t>
      </w:r>
    </w:p>
    <w:p w14:paraId="5021C1BF" w14:textId="2EABE3B2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Уведомление, переписка, требования (далее – Обращения) одной </w:t>
      </w:r>
      <w:r w:rsidRPr="00DE0786">
        <w:rPr>
          <w:color w:val="auto"/>
          <w:sz w:val="24"/>
          <w:szCs w:val="24"/>
        </w:rPr>
        <w:br/>
        <w:t>из Сторон по Договору дается в письменной форме по фактическим адресам Сторон, указанным в Договоре, в том числе электронными</w:t>
      </w:r>
      <w:r>
        <w:rPr>
          <w:color w:val="auto"/>
          <w:sz w:val="24"/>
          <w:szCs w:val="24"/>
        </w:rPr>
        <w:t>.</w:t>
      </w:r>
    </w:p>
    <w:p w14:paraId="3A1294F4" w14:textId="5B705662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lastRenderedPageBreak/>
        <w:t xml:space="preserve">Обращения должны отправляться одним из указанных способов: </w:t>
      </w:r>
      <w:r w:rsidR="00163D5D">
        <w:rPr>
          <w:color w:val="auto"/>
          <w:sz w:val="24"/>
          <w:szCs w:val="24"/>
        </w:rPr>
        <w:t>нарочно</w:t>
      </w:r>
      <w:r w:rsidRPr="00DE0786">
        <w:rPr>
          <w:color w:val="auto"/>
          <w:sz w:val="24"/>
          <w:szCs w:val="24"/>
        </w:rPr>
        <w:t xml:space="preserve"> </w:t>
      </w:r>
      <w:r w:rsidR="00163D5D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под расписку, по почте, путем отправки корреспонденции ценным письмом с описью вложения</w:t>
      </w:r>
      <w:r w:rsidR="00163D5D">
        <w:rPr>
          <w:color w:val="auto"/>
          <w:sz w:val="24"/>
          <w:szCs w:val="24"/>
        </w:rPr>
        <w:t>,</w:t>
      </w:r>
      <w:r w:rsidRPr="00DE0786">
        <w:rPr>
          <w:color w:val="auto"/>
          <w:sz w:val="24"/>
          <w:szCs w:val="24"/>
        </w:rPr>
        <w:t xml:space="preserve"> либо путем направления электронного документа по электронной почте.</w:t>
      </w:r>
    </w:p>
    <w:p w14:paraId="75E922F0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Надлежащим отправлением Обращения считается отправка по реквизитам Сторон, указанным в Договоре.</w:t>
      </w:r>
    </w:p>
    <w:p w14:paraId="0BEE4A46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Днем вручения </w:t>
      </w:r>
      <w:r>
        <w:rPr>
          <w:color w:val="auto"/>
          <w:sz w:val="24"/>
          <w:szCs w:val="24"/>
        </w:rPr>
        <w:t>Обращения</w:t>
      </w:r>
      <w:r w:rsidRPr="00DE0786">
        <w:rPr>
          <w:color w:val="auto"/>
          <w:sz w:val="24"/>
          <w:szCs w:val="24"/>
        </w:rPr>
        <w:t xml:space="preserve"> считается:</w:t>
      </w:r>
    </w:p>
    <w:p w14:paraId="4FA42749" w14:textId="77777777" w:rsidR="000457B2" w:rsidRDefault="000457B2" w:rsidP="000457B2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день фактического вручения Обращения;</w:t>
      </w:r>
    </w:p>
    <w:p w14:paraId="6783FCC6" w14:textId="77777777" w:rsidR="000457B2" w:rsidRDefault="000457B2" w:rsidP="000457B2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следующий рабочий день со дня отправки электронного сообщения;</w:t>
      </w:r>
    </w:p>
    <w:p w14:paraId="4D852F4A" w14:textId="77777777" w:rsidR="000457B2" w:rsidRDefault="000457B2" w:rsidP="000457B2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зафиксированная учреждением почтовой связи дата отказа (уклонения) </w:t>
      </w:r>
      <w:r>
        <w:rPr>
          <w:color w:val="auto"/>
          <w:sz w:val="24"/>
          <w:szCs w:val="24"/>
        </w:rPr>
        <w:t xml:space="preserve">одной </w:t>
      </w:r>
      <w:r>
        <w:rPr>
          <w:color w:val="auto"/>
          <w:sz w:val="24"/>
          <w:szCs w:val="24"/>
        </w:rPr>
        <w:br/>
        <w:t>из Сторон</w:t>
      </w:r>
      <w:r w:rsidRPr="00DE0786">
        <w:rPr>
          <w:color w:val="auto"/>
          <w:sz w:val="24"/>
          <w:szCs w:val="24"/>
        </w:rPr>
        <w:t xml:space="preserve"> от получения корреспонденции, либо отсутствия контрагента по указанному адресу.</w:t>
      </w:r>
    </w:p>
    <w:p w14:paraId="0974114A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EF4A52">
        <w:rPr>
          <w:color w:val="auto"/>
          <w:sz w:val="24"/>
          <w:szCs w:val="24"/>
        </w:rPr>
        <w:t xml:space="preserve">Стороны обязаны извещать друг друга об изменении адреса, номеров телефонов, банковских реквизитов, а также в случае реорганизации не позднее 2 (Двух) рабочих дней </w:t>
      </w:r>
      <w:r>
        <w:rPr>
          <w:color w:val="auto"/>
          <w:sz w:val="24"/>
          <w:szCs w:val="24"/>
        </w:rPr>
        <w:br/>
      </w:r>
      <w:r w:rsidRPr="00EF4A52">
        <w:rPr>
          <w:color w:val="auto"/>
          <w:sz w:val="24"/>
          <w:szCs w:val="24"/>
        </w:rPr>
        <w:t xml:space="preserve">с даты совершения таких изменений. </w:t>
      </w:r>
    </w:p>
    <w:p w14:paraId="44C7EA79" w14:textId="77777777" w:rsidR="000457B2" w:rsidRPr="0042389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EF4A52">
        <w:rPr>
          <w:color w:val="auto"/>
          <w:sz w:val="24"/>
          <w:szCs w:val="24"/>
        </w:rPr>
        <w:t>Сторона, нарушившая данное условие, несет весь риск неблагоприятных последствий и обязана возместить другой Стороне, понесенные убытки. Исполненное обязательство по старым реквизитам, адресам и т.д. до получения такого уведомления, является надлежащим.</w:t>
      </w:r>
    </w:p>
    <w:p w14:paraId="447AEC56" w14:textId="77777777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ПОРЯДОК РАЗРЕШЕНИЯ СПОРОВ</w:t>
      </w:r>
    </w:p>
    <w:p w14:paraId="3AC98AEA" w14:textId="45D490B1" w:rsidR="000457B2" w:rsidRDefault="000457B2" w:rsidP="00163D5D">
      <w:pPr>
        <w:pStyle w:val="aff1"/>
        <w:numPr>
          <w:ilvl w:val="1"/>
          <w:numId w:val="37"/>
        </w:numPr>
        <w:spacing w:before="240"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Спорные вопросы и разногласия, возникающие в ходе исполнения Договора, регулируются Сторонами путем переговоров, с соблюдением претензионного порядка. Претензии в свя</w:t>
      </w:r>
      <w:r w:rsidR="00163D5D">
        <w:rPr>
          <w:color w:val="auto"/>
          <w:sz w:val="24"/>
          <w:szCs w:val="24"/>
        </w:rPr>
        <w:t>зи с ненадлежащим исполнением и (</w:t>
      </w:r>
      <w:r w:rsidRPr="00423892">
        <w:rPr>
          <w:color w:val="auto"/>
          <w:sz w:val="24"/>
          <w:szCs w:val="24"/>
        </w:rPr>
        <w:t>или</w:t>
      </w:r>
      <w:r w:rsidR="00163D5D">
        <w:rPr>
          <w:color w:val="auto"/>
          <w:sz w:val="24"/>
          <w:szCs w:val="24"/>
        </w:rPr>
        <w:t>)</w:t>
      </w:r>
      <w:r w:rsidRPr="00423892">
        <w:rPr>
          <w:color w:val="auto"/>
          <w:sz w:val="24"/>
          <w:szCs w:val="24"/>
        </w:rPr>
        <w:t xml:space="preserve"> неисполнением Договора предъявляются в письменной форме и подписываются уполномоченным Стороной лицом. </w:t>
      </w:r>
      <w:r>
        <w:rPr>
          <w:color w:val="auto"/>
          <w:sz w:val="24"/>
          <w:szCs w:val="24"/>
        </w:rPr>
        <w:br/>
      </w:r>
      <w:r w:rsidRPr="00423892">
        <w:rPr>
          <w:color w:val="auto"/>
          <w:sz w:val="24"/>
          <w:szCs w:val="24"/>
        </w:rPr>
        <w:t>К претензии прилагаются документы, подтверждающие предъявляемые требования.</w:t>
      </w:r>
    </w:p>
    <w:p w14:paraId="60E30D85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Претензия подлежит рассмотрению и разрешению в течение 15 (Пятнадцати)</w:t>
      </w:r>
      <w:r>
        <w:rPr>
          <w:color w:val="auto"/>
          <w:sz w:val="24"/>
          <w:szCs w:val="24"/>
        </w:rPr>
        <w:t xml:space="preserve"> календарных</w:t>
      </w:r>
      <w:r w:rsidRPr="00423892">
        <w:rPr>
          <w:color w:val="auto"/>
          <w:sz w:val="24"/>
          <w:szCs w:val="24"/>
        </w:rPr>
        <w:t xml:space="preserve"> дней со дня ее получения и отправлению в письменной форме в течение действия указанного срока, направившей ее Стороне.</w:t>
      </w:r>
    </w:p>
    <w:p w14:paraId="018A9158" w14:textId="71ED8B56" w:rsidR="000457B2" w:rsidRPr="00C53137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В случае невозможности разрешения вышеупомянутых споров и разногласий путем переговоров они разрешаются в</w:t>
      </w:r>
      <w:r>
        <w:rPr>
          <w:color w:val="auto"/>
          <w:sz w:val="24"/>
          <w:szCs w:val="24"/>
        </w:rPr>
        <w:t xml:space="preserve"> </w:t>
      </w:r>
      <w:r w:rsidR="00163D5D">
        <w:rPr>
          <w:color w:val="auto"/>
          <w:sz w:val="24"/>
          <w:szCs w:val="24"/>
        </w:rPr>
        <w:t>Мещанском районном суде г. Москвы</w:t>
      </w:r>
      <w:r>
        <w:rPr>
          <w:color w:val="auto"/>
          <w:sz w:val="24"/>
          <w:szCs w:val="24"/>
        </w:rPr>
        <w:t xml:space="preserve"> в</w:t>
      </w:r>
      <w:r w:rsidRPr="00423892">
        <w:rPr>
          <w:color w:val="auto"/>
          <w:sz w:val="24"/>
          <w:szCs w:val="24"/>
        </w:rPr>
        <w:t xml:space="preserve"> установленном законодательством Российской Федерации порядке.</w:t>
      </w:r>
    </w:p>
    <w:p w14:paraId="3BF69145" w14:textId="77777777" w:rsidR="000457B2" w:rsidRPr="00A3692B" w:rsidRDefault="000457B2" w:rsidP="000457B2">
      <w:pPr>
        <w:pStyle w:val="aff1"/>
        <w:numPr>
          <w:ilvl w:val="0"/>
          <w:numId w:val="37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ЗАКЛЮЧИТЕЛЬНЫЕ ПОЛОЖЕНИЯ</w:t>
      </w:r>
    </w:p>
    <w:p w14:paraId="7D2FD5A9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Договор вступает в силу с момента заключения его Сторонами и действует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>до полного исполнения Сторонами своих обязательств по Договору.</w:t>
      </w:r>
    </w:p>
    <w:p w14:paraId="2F24B8A5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Сведения, указанные в Договоре, соответствуют информации, размещенной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 xml:space="preserve">на официальном сайте Исполнителя в информационно-телекоммуникационной сети «Интернет» на дату заключения Договора. </w:t>
      </w:r>
    </w:p>
    <w:p w14:paraId="2ECC5C59" w14:textId="5D945279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0012B">
        <w:rPr>
          <w:color w:val="auto"/>
          <w:sz w:val="24"/>
          <w:szCs w:val="24"/>
        </w:rPr>
        <w:t>Стороны договорились, что в рамках договорных отношений между ними</w:t>
      </w:r>
      <w:r>
        <w:rPr>
          <w:color w:val="auto"/>
          <w:sz w:val="24"/>
          <w:szCs w:val="24"/>
        </w:rPr>
        <w:t xml:space="preserve"> может</w:t>
      </w:r>
      <w:r w:rsidRPr="0040012B">
        <w:rPr>
          <w:color w:val="auto"/>
          <w:sz w:val="24"/>
          <w:szCs w:val="24"/>
        </w:rPr>
        <w:t xml:space="preserve"> применят</w:t>
      </w:r>
      <w:r>
        <w:rPr>
          <w:color w:val="auto"/>
          <w:sz w:val="24"/>
          <w:szCs w:val="24"/>
        </w:rPr>
        <w:t>ь</w:t>
      </w:r>
      <w:r w:rsidRPr="0040012B">
        <w:rPr>
          <w:color w:val="auto"/>
          <w:sz w:val="24"/>
          <w:szCs w:val="24"/>
        </w:rPr>
        <w:t xml:space="preserve">ся электронный документооборот (далее </w:t>
      </w:r>
      <w:r>
        <w:rPr>
          <w:color w:val="auto"/>
          <w:sz w:val="24"/>
          <w:szCs w:val="24"/>
        </w:rPr>
        <w:t xml:space="preserve">– </w:t>
      </w:r>
      <w:r w:rsidRPr="00F50259">
        <w:rPr>
          <w:color w:val="auto"/>
          <w:sz w:val="24"/>
          <w:szCs w:val="24"/>
        </w:rPr>
        <w:t>ЭДО). Стороны самостоятельно заключают соответствующие договоры с операторами ЭДО, удовлетворяющими применимым требованиям налоговых органов, и взаимодействует с ним, при этом если стороны выбрали различных операторов, обмен информацией между ними производится посредством роуминга.</w:t>
      </w:r>
    </w:p>
    <w:p w14:paraId="47D007A3" w14:textId="77777777" w:rsidR="00EE3436" w:rsidRPr="00815EB1" w:rsidRDefault="00EE3436" w:rsidP="00EE3436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Обмен электронными документами осуществляется в соответствии с Федеральным законом от </w:t>
      </w:r>
      <w:r>
        <w:rPr>
          <w:rFonts w:eastAsia="Times New Roman"/>
          <w:color w:val="000000"/>
          <w:kern w:val="0"/>
          <w:sz w:val="24"/>
          <w:szCs w:val="24"/>
          <w14:ligatures w14:val="none"/>
        </w:rPr>
        <w:t>6 апреля 2011</w:t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 г. № 63-ФЗ «Об электронной подписи».</w:t>
      </w:r>
    </w:p>
    <w:p w14:paraId="12C1C851" w14:textId="77777777" w:rsidR="00EE3436" w:rsidRPr="00815EB1" w:rsidRDefault="00EE3436" w:rsidP="00EE3436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lastRenderedPageBreak/>
        <w:t>Подписание и передача документов осуществляются путём направления одного экземпляра документа, заверенного квалифицированной электронной подписью уполномоченных лиц Сторон, через систему ЭДО. Документ считается полученным другой стороной с момента его доставки в личный кабинет этой стороны в системе ЭДО.</w:t>
      </w:r>
    </w:p>
    <w:p w14:paraId="2F2E8592" w14:textId="3A954451" w:rsidR="00EE3436" w:rsidRPr="00815EB1" w:rsidRDefault="00EE3436" w:rsidP="00EE3436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Электронные документы, отправляемые и получаемые через операторов ЭДО, </w:t>
      </w:r>
      <w:r w:rsidR="00163D5D">
        <w:rPr>
          <w:rFonts w:eastAsia="Times New Roman"/>
          <w:color w:val="000000"/>
          <w:kern w:val="0"/>
          <w:sz w:val="24"/>
          <w:szCs w:val="24"/>
          <w14:ligatures w14:val="none"/>
        </w:rPr>
        <w:br/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в отношениях между Сторонами признаются равнозначными документам на бумажном носителе, подписанным собственноручной подписью, и имеют точно такую же юридическую силу. При использовании электронного документа такой же документ на бумаге </w:t>
      </w:r>
      <w:r w:rsidR="00163D5D">
        <w:rPr>
          <w:rFonts w:eastAsia="Times New Roman"/>
          <w:color w:val="000000"/>
          <w:kern w:val="0"/>
          <w:sz w:val="24"/>
          <w:szCs w:val="24"/>
          <w14:ligatures w14:val="none"/>
        </w:rPr>
        <w:br/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>не составляется. Применение электронного документооборота не исключает традиционный (бумажный) документооборот между Сторонами.</w:t>
      </w:r>
    </w:p>
    <w:p w14:paraId="70FF83F7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Во всем остальном, не предусмотренном Договором, Стороны руководствуются </w:t>
      </w:r>
      <w:r>
        <w:rPr>
          <w:color w:val="auto"/>
          <w:sz w:val="24"/>
          <w:szCs w:val="24"/>
        </w:rPr>
        <w:t>законодательством Российской Федерации</w:t>
      </w:r>
      <w:r w:rsidRPr="00C53137">
        <w:rPr>
          <w:color w:val="auto"/>
          <w:sz w:val="24"/>
          <w:szCs w:val="24"/>
        </w:rPr>
        <w:t xml:space="preserve">, уставом и локальными нормативными актами </w:t>
      </w:r>
      <w:r>
        <w:rPr>
          <w:color w:val="auto"/>
          <w:sz w:val="24"/>
          <w:szCs w:val="24"/>
        </w:rPr>
        <w:t>Исполнителя</w:t>
      </w:r>
      <w:r w:rsidRPr="00C53137">
        <w:rPr>
          <w:color w:val="auto"/>
          <w:sz w:val="24"/>
          <w:szCs w:val="24"/>
        </w:rPr>
        <w:t>.</w:t>
      </w:r>
    </w:p>
    <w:p w14:paraId="15769F6E" w14:textId="77777777" w:rsidR="000457B2" w:rsidRDefault="000457B2" w:rsidP="000457B2">
      <w:pPr>
        <w:pStyle w:val="aff1"/>
        <w:numPr>
          <w:ilvl w:val="1"/>
          <w:numId w:val="3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Договор составлен в 2 (Двух) экземплярах, идентичных по содержанию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 xml:space="preserve">и имеющих равную юридическую силу, один из которых находится у Исполнителя, второй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>у Заказчика.</w:t>
      </w:r>
    </w:p>
    <w:p w14:paraId="2C478454" w14:textId="77777777" w:rsidR="000457B2" w:rsidRPr="00A3692B" w:rsidRDefault="000457B2" w:rsidP="00EE3436">
      <w:pPr>
        <w:pStyle w:val="aff1"/>
        <w:numPr>
          <w:ilvl w:val="0"/>
          <w:numId w:val="37"/>
        </w:numPr>
        <w:spacing w:before="240" w:line="276" w:lineRule="auto"/>
        <w:ind w:left="0" w:firstLine="709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АДРЕСА</w:t>
      </w:r>
      <w:r>
        <w:rPr>
          <w:color w:val="auto"/>
          <w:sz w:val="24"/>
          <w:szCs w:val="24"/>
        </w:rPr>
        <w:t xml:space="preserve">, </w:t>
      </w:r>
      <w:r w:rsidRPr="00A3692B">
        <w:rPr>
          <w:color w:val="auto"/>
          <w:sz w:val="24"/>
          <w:szCs w:val="24"/>
        </w:rPr>
        <w:t>РЕКВИЗИТЫ</w:t>
      </w:r>
      <w:r>
        <w:rPr>
          <w:color w:val="auto"/>
          <w:sz w:val="24"/>
          <w:szCs w:val="24"/>
        </w:rPr>
        <w:t xml:space="preserve"> И ПОДПИСИ</w:t>
      </w:r>
      <w:r w:rsidRPr="00A3692B">
        <w:rPr>
          <w:color w:val="auto"/>
          <w:sz w:val="24"/>
          <w:szCs w:val="24"/>
        </w:rPr>
        <w:t xml:space="preserve"> СТОРОН</w:t>
      </w:r>
    </w:p>
    <w:tbl>
      <w:tblPr>
        <w:tblStyle w:val="aff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B3736" w14:paraId="59CE5077" w14:textId="77777777" w:rsidTr="00CB3736">
        <w:tc>
          <w:tcPr>
            <w:tcW w:w="4814" w:type="dxa"/>
          </w:tcPr>
          <w:p w14:paraId="525387BD" w14:textId="77777777" w:rsidR="00CB3736" w:rsidRPr="007D17FD" w:rsidRDefault="00CB3736" w:rsidP="00CB3736">
            <w:pPr>
              <w:jc w:val="center"/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ИСПОЛНИТЕЛЬ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698B36D3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Федеральное государственное автономное научное учреждение </w:t>
            </w:r>
          </w:p>
          <w:p w14:paraId="1CC31C57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«Центр социологических исследований»</w:t>
            </w:r>
            <w:r>
              <w:rPr>
                <w:color w:val="auto"/>
                <w:sz w:val="24"/>
                <w:szCs w:val="24"/>
              </w:rPr>
              <w:t xml:space="preserve"> (ФГАНУ «</w:t>
            </w:r>
            <w:proofErr w:type="spellStart"/>
            <w:r>
              <w:rPr>
                <w:color w:val="auto"/>
                <w:sz w:val="24"/>
                <w:szCs w:val="24"/>
              </w:rPr>
              <w:t>Социоцентр</w:t>
            </w:r>
            <w:proofErr w:type="spellEnd"/>
            <w:r>
              <w:rPr>
                <w:color w:val="auto"/>
                <w:sz w:val="24"/>
                <w:szCs w:val="24"/>
              </w:rPr>
              <w:t>»)</w:t>
            </w:r>
          </w:p>
          <w:p w14:paraId="0422E75D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Юридический </w:t>
            </w:r>
            <w:r>
              <w:rPr>
                <w:color w:val="auto"/>
                <w:sz w:val="24"/>
                <w:szCs w:val="24"/>
              </w:rPr>
              <w:t>а</w:t>
            </w:r>
            <w:r w:rsidRPr="007D17FD">
              <w:rPr>
                <w:color w:val="auto"/>
                <w:sz w:val="24"/>
                <w:szCs w:val="24"/>
              </w:rPr>
              <w:t>дрес:</w:t>
            </w:r>
          </w:p>
          <w:p w14:paraId="4A127F46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115093, г.</w:t>
            </w:r>
            <w:r>
              <w:rPr>
                <w:color w:val="auto"/>
                <w:sz w:val="24"/>
                <w:szCs w:val="24"/>
              </w:rPr>
              <w:t xml:space="preserve"> Москва, ул. Люсиновская, д. 51</w:t>
            </w:r>
          </w:p>
          <w:p w14:paraId="42A98BE1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Адрес для почтовых отправлений: </w:t>
            </w:r>
          </w:p>
          <w:p w14:paraId="7D67FC58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123104, г</w:t>
            </w:r>
            <w:r>
              <w:rPr>
                <w:color w:val="auto"/>
                <w:sz w:val="24"/>
                <w:szCs w:val="24"/>
              </w:rPr>
              <w:t>. Москва, а/я 8</w:t>
            </w:r>
          </w:p>
          <w:p w14:paraId="1948B25C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ИНН: 7725145630 </w:t>
            </w:r>
          </w:p>
          <w:p w14:paraId="14EF269A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КПП: 772501001</w:t>
            </w:r>
          </w:p>
          <w:p w14:paraId="35A897BF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Банковские реквизиты:</w:t>
            </w:r>
          </w:p>
          <w:p w14:paraId="1FD23DE6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УФК по г. Москве </w:t>
            </w:r>
            <w:r>
              <w:rPr>
                <w:color w:val="auto"/>
                <w:sz w:val="24"/>
                <w:szCs w:val="24"/>
              </w:rPr>
              <w:br/>
              <w:t xml:space="preserve">(ФГАНУ </w:t>
            </w:r>
            <w:r w:rsidRPr="007D17FD">
              <w:rPr>
                <w:color w:val="auto"/>
                <w:sz w:val="24"/>
                <w:szCs w:val="24"/>
              </w:rPr>
              <w:t>«</w:t>
            </w:r>
            <w:proofErr w:type="spellStart"/>
            <w:r w:rsidRPr="007D17FD">
              <w:rPr>
                <w:color w:val="auto"/>
                <w:sz w:val="24"/>
                <w:szCs w:val="24"/>
              </w:rPr>
              <w:t>Социоцентр</w:t>
            </w:r>
            <w:proofErr w:type="spellEnd"/>
            <w:r w:rsidRPr="007D17FD">
              <w:rPr>
                <w:color w:val="auto"/>
                <w:sz w:val="24"/>
                <w:szCs w:val="24"/>
              </w:rPr>
              <w:t>») л/с 30736Ч96730),</w:t>
            </w:r>
          </w:p>
          <w:p w14:paraId="5F9D6D48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казначейский счет (счет получателя)</w:t>
            </w:r>
          </w:p>
          <w:p w14:paraId="35763CFF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03214643000000017300</w:t>
            </w:r>
          </w:p>
          <w:p w14:paraId="140ED450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в ОКЦ № 1 ГУ БАНКА РОССИИ ПО</w:t>
            </w:r>
          </w:p>
          <w:p w14:paraId="17F3B417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ЦФО//УФК ПО Г. МОСКВЕ, г</w:t>
            </w:r>
            <w:r>
              <w:rPr>
                <w:color w:val="auto"/>
                <w:sz w:val="24"/>
                <w:szCs w:val="24"/>
              </w:rPr>
              <w:t>.</w:t>
            </w:r>
            <w:r w:rsidRPr="007D17FD">
              <w:rPr>
                <w:color w:val="auto"/>
                <w:sz w:val="24"/>
                <w:szCs w:val="24"/>
              </w:rPr>
              <w:t xml:space="preserve"> Москва,</w:t>
            </w:r>
          </w:p>
          <w:p w14:paraId="7B50A494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единый казначейский счет (счет банка</w:t>
            </w:r>
          </w:p>
          <w:p w14:paraId="5FC6B3E1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получателя средств)</w:t>
            </w:r>
          </w:p>
          <w:p w14:paraId="64EFB127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40102810545370000003</w:t>
            </w:r>
          </w:p>
          <w:p w14:paraId="5A6C0D04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БИК</w:t>
            </w:r>
            <w:r>
              <w:rPr>
                <w:color w:val="auto"/>
                <w:sz w:val="24"/>
                <w:szCs w:val="24"/>
              </w:rPr>
              <w:t>:</w:t>
            </w:r>
            <w:r w:rsidRPr="007D17FD">
              <w:rPr>
                <w:color w:val="auto"/>
                <w:sz w:val="24"/>
                <w:szCs w:val="24"/>
              </w:rPr>
              <w:t xml:space="preserve"> 004525988</w:t>
            </w:r>
          </w:p>
          <w:p w14:paraId="12FF3375" w14:textId="0FA24E76" w:rsidR="00163D5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ОКПО: 56589921, ОКТМО: 45914000</w:t>
            </w:r>
          </w:p>
          <w:p w14:paraId="60A8C6BA" w14:textId="77777777" w:rsidR="00C829E2" w:rsidRDefault="00C829E2" w:rsidP="00CB3736">
            <w:pPr>
              <w:rPr>
                <w:color w:val="auto"/>
                <w:sz w:val="24"/>
                <w:szCs w:val="24"/>
              </w:rPr>
            </w:pPr>
          </w:p>
          <w:p w14:paraId="28E75C8F" w14:textId="594DA6A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Телефон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4ED69F55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+7 (499) 271-55-72</w:t>
            </w:r>
          </w:p>
          <w:p w14:paraId="1AAB615D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Адрес электронной почты:</w:t>
            </w:r>
          </w:p>
          <w:p w14:paraId="3BC2EC53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000000" w:themeColor="text1"/>
                <w:sz w:val="24"/>
                <w:szCs w:val="24"/>
              </w:rPr>
              <w:t>dpo@sociocenter.info</w:t>
            </w:r>
          </w:p>
          <w:p w14:paraId="55EDBF8B" w14:textId="77777777" w:rsidR="00163D5D" w:rsidRDefault="00163D5D" w:rsidP="00163D5D">
            <w:pPr>
              <w:rPr>
                <w:color w:val="auto"/>
                <w:sz w:val="24"/>
                <w:szCs w:val="24"/>
              </w:rPr>
            </w:pPr>
          </w:p>
          <w:p w14:paraId="2037C9A9" w14:textId="77777777" w:rsidR="00C829E2" w:rsidRDefault="00C829E2" w:rsidP="00163D5D">
            <w:pPr>
              <w:rPr>
                <w:color w:val="auto"/>
                <w:sz w:val="24"/>
                <w:szCs w:val="24"/>
              </w:rPr>
            </w:pPr>
          </w:p>
          <w:p w14:paraId="0569A738" w14:textId="6396834B" w:rsidR="00C829E2" w:rsidRPr="007D17FD" w:rsidRDefault="00C829E2" w:rsidP="00163D5D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4978E2B" w14:textId="4214D28D" w:rsidR="00CB3736" w:rsidRPr="007D17FD" w:rsidRDefault="00CB3736" w:rsidP="00CB3736">
            <w:pPr>
              <w:jc w:val="center"/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ЗАКАЗЧИК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3535E103" w14:textId="01FDFC39" w:rsidR="00CB3736" w:rsidRP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CB3736">
              <w:rPr>
                <w:color w:val="auto"/>
                <w:sz w:val="24"/>
                <w:szCs w:val="24"/>
              </w:rPr>
              <w:t>[</w:t>
            </w:r>
            <w:r w:rsidRPr="00CB3736">
              <w:rPr>
                <w:i/>
                <w:color w:val="auto"/>
                <w:sz w:val="24"/>
                <w:szCs w:val="24"/>
                <w:u w:val="single"/>
              </w:rPr>
              <w:t>указать Ф. И. О.]</w:t>
            </w:r>
          </w:p>
          <w:p w14:paraId="5795013E" w14:textId="2288367D" w:rsidR="00CB3736" w:rsidRPr="00CB3736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B006B2">
              <w:rPr>
                <w:color w:val="auto"/>
                <w:sz w:val="24"/>
                <w:szCs w:val="24"/>
              </w:rPr>
              <w:t xml:space="preserve">ИНН: </w:t>
            </w:r>
            <w:r w:rsidRPr="00CB3736">
              <w:rPr>
                <w:color w:val="auto"/>
                <w:sz w:val="24"/>
                <w:szCs w:val="24"/>
              </w:rPr>
              <w:t>[</w:t>
            </w:r>
            <w:r>
              <w:rPr>
                <w:color w:val="auto"/>
                <w:sz w:val="24"/>
                <w:szCs w:val="24"/>
              </w:rPr>
              <w:t>_</w:t>
            </w:r>
            <w:r w:rsidRPr="00CB3736">
              <w:rPr>
                <w:color w:val="auto"/>
                <w:sz w:val="24"/>
                <w:szCs w:val="24"/>
              </w:rPr>
              <w:t>]</w:t>
            </w:r>
          </w:p>
          <w:p w14:paraId="0A5D8590" w14:textId="1B480B5B" w:rsidR="00CB3736" w:rsidRPr="00B006B2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B006B2">
              <w:rPr>
                <w:color w:val="auto"/>
                <w:sz w:val="24"/>
                <w:szCs w:val="24"/>
              </w:rPr>
              <w:t>Док</w:t>
            </w:r>
            <w:r>
              <w:rPr>
                <w:color w:val="auto"/>
                <w:sz w:val="24"/>
                <w:szCs w:val="24"/>
              </w:rPr>
              <w:t>умент, удостоверяющий личность:</w:t>
            </w:r>
          </w:p>
          <w:p w14:paraId="768AF1C4" w14:textId="129CED2A" w:rsidR="00CB3736" w:rsidRPr="00CB3736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CB3736">
              <w:rPr>
                <w:color w:val="auto"/>
                <w:sz w:val="24"/>
                <w:szCs w:val="24"/>
              </w:rPr>
              <w:t>[</w:t>
            </w:r>
            <w:r w:rsidRPr="00CB3736">
              <w:rPr>
                <w:i/>
                <w:color w:val="auto"/>
                <w:sz w:val="24"/>
                <w:szCs w:val="24"/>
                <w:u w:val="single"/>
              </w:rPr>
              <w:t xml:space="preserve">указать наименование, серию, номер, </w:t>
            </w:r>
            <w:r>
              <w:rPr>
                <w:i/>
                <w:color w:val="auto"/>
                <w:sz w:val="24"/>
                <w:szCs w:val="24"/>
                <w:u w:val="single"/>
              </w:rPr>
              <w:br/>
            </w:r>
            <w:r w:rsidRPr="00CB3736">
              <w:rPr>
                <w:i/>
                <w:color w:val="auto"/>
                <w:sz w:val="24"/>
                <w:szCs w:val="24"/>
                <w:u w:val="single"/>
              </w:rPr>
              <w:t>когда и кем выдан</w:t>
            </w:r>
            <w:r w:rsidRPr="00CB3736">
              <w:rPr>
                <w:color w:val="auto"/>
                <w:sz w:val="24"/>
                <w:szCs w:val="24"/>
              </w:rPr>
              <w:t>]</w:t>
            </w:r>
          </w:p>
          <w:p w14:paraId="4B69F5C5" w14:textId="1DD10D6E" w:rsidR="00CB3736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Дата рождения:</w:t>
            </w:r>
          </w:p>
          <w:p w14:paraId="77FCFC37" w14:textId="4CA711FF" w:rsidR="00CB3736" w:rsidRPr="00B006B2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FF6723">
              <w:rPr>
                <w:color w:val="auto"/>
                <w:sz w:val="24"/>
                <w:szCs w:val="24"/>
              </w:rPr>
              <w:t>[</w:t>
            </w:r>
            <w:r>
              <w:rPr>
                <w:color w:val="auto"/>
                <w:sz w:val="24"/>
                <w:szCs w:val="24"/>
              </w:rPr>
              <w:t>_</w:t>
            </w:r>
            <w:r w:rsidRPr="00FF6723">
              <w:rPr>
                <w:color w:val="auto"/>
                <w:sz w:val="24"/>
                <w:szCs w:val="24"/>
              </w:rPr>
              <w:t>]</w:t>
            </w:r>
          </w:p>
          <w:p w14:paraId="3B06734A" w14:textId="4E196A3E" w:rsidR="00CB3736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B006B2">
              <w:rPr>
                <w:color w:val="auto"/>
                <w:sz w:val="24"/>
                <w:szCs w:val="24"/>
              </w:rPr>
              <w:t>Адрес постоянной регистрации:</w:t>
            </w:r>
          </w:p>
          <w:p w14:paraId="400DA457" w14:textId="38AF458C" w:rsidR="00CB3736" w:rsidRPr="00B006B2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FF6723">
              <w:rPr>
                <w:color w:val="auto"/>
                <w:sz w:val="24"/>
                <w:szCs w:val="24"/>
              </w:rPr>
              <w:t>[</w:t>
            </w:r>
            <w:r>
              <w:rPr>
                <w:color w:val="auto"/>
                <w:sz w:val="24"/>
                <w:szCs w:val="24"/>
              </w:rPr>
              <w:t>_</w:t>
            </w:r>
            <w:r w:rsidRPr="00FF6723">
              <w:rPr>
                <w:color w:val="auto"/>
                <w:sz w:val="24"/>
                <w:szCs w:val="24"/>
              </w:rPr>
              <w:t>]</w:t>
            </w:r>
          </w:p>
          <w:p w14:paraId="0181A6DE" w14:textId="1BA89707" w:rsidR="00CB3736" w:rsidRDefault="00CB3736" w:rsidP="00CB3736">
            <w:pPr>
              <w:spacing w:line="276" w:lineRule="auto"/>
              <w:jc w:val="both"/>
              <w:rPr>
                <w:b/>
                <w:color w:val="auto"/>
                <w:sz w:val="24"/>
                <w:szCs w:val="24"/>
              </w:rPr>
            </w:pPr>
            <w:r w:rsidRPr="00B006B2">
              <w:rPr>
                <w:color w:val="auto"/>
                <w:sz w:val="24"/>
                <w:szCs w:val="24"/>
              </w:rPr>
              <w:t>Адрес места жительства:</w:t>
            </w:r>
            <w:r w:rsidRPr="00B006B2">
              <w:rPr>
                <w:b/>
                <w:color w:val="auto"/>
                <w:sz w:val="24"/>
                <w:szCs w:val="24"/>
              </w:rPr>
              <w:t xml:space="preserve"> </w:t>
            </w:r>
          </w:p>
          <w:p w14:paraId="2DB69FAA" w14:textId="0D603B9D" w:rsidR="00CB3736" w:rsidRPr="00FF6723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FF6723">
              <w:rPr>
                <w:color w:val="auto"/>
                <w:sz w:val="24"/>
                <w:szCs w:val="24"/>
              </w:rPr>
              <w:t>[</w:t>
            </w:r>
            <w:r>
              <w:rPr>
                <w:color w:val="auto"/>
                <w:sz w:val="24"/>
                <w:szCs w:val="24"/>
              </w:rPr>
              <w:t>_</w:t>
            </w:r>
            <w:r w:rsidRPr="00FF6723">
              <w:rPr>
                <w:color w:val="auto"/>
                <w:sz w:val="24"/>
                <w:szCs w:val="24"/>
              </w:rPr>
              <w:t>]</w:t>
            </w:r>
          </w:p>
          <w:p w14:paraId="3FDBA2FE" w14:textId="77777777" w:rsidR="00CB3736" w:rsidRPr="00B006B2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</w:p>
          <w:p w14:paraId="65EB42FA" w14:textId="2D186CA2" w:rsidR="00CB3736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Телефон:</w:t>
            </w:r>
          </w:p>
          <w:p w14:paraId="1D0C556D" w14:textId="509059AE" w:rsidR="00CB3736" w:rsidRPr="00B006B2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 w:rsidRPr="00FF6723">
              <w:rPr>
                <w:color w:val="auto"/>
                <w:sz w:val="24"/>
                <w:szCs w:val="24"/>
              </w:rPr>
              <w:t>[</w:t>
            </w:r>
            <w:r>
              <w:rPr>
                <w:color w:val="auto"/>
                <w:sz w:val="24"/>
                <w:szCs w:val="24"/>
              </w:rPr>
              <w:t>_</w:t>
            </w:r>
            <w:r w:rsidRPr="00FF6723">
              <w:rPr>
                <w:color w:val="auto"/>
                <w:sz w:val="24"/>
                <w:szCs w:val="24"/>
              </w:rPr>
              <w:t>]</w:t>
            </w:r>
          </w:p>
          <w:p w14:paraId="47011612" w14:textId="77777777" w:rsidR="00CB3736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Адрес электронной почты:</w:t>
            </w:r>
          </w:p>
          <w:p w14:paraId="3D67FFD5" w14:textId="025BEF7B" w:rsidR="00CB3736" w:rsidRDefault="00CB3736" w:rsidP="00CB3736">
            <w:pPr>
              <w:spacing w:line="276" w:lineRule="auto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[</w:t>
            </w:r>
            <w:r>
              <w:rPr>
                <w:color w:val="auto"/>
                <w:sz w:val="24"/>
                <w:szCs w:val="24"/>
              </w:rPr>
              <w:t>_</w:t>
            </w:r>
            <w:r>
              <w:rPr>
                <w:color w:val="auto"/>
                <w:sz w:val="24"/>
                <w:szCs w:val="24"/>
                <w:lang w:val="en-US"/>
              </w:rPr>
              <w:t>]</w:t>
            </w:r>
          </w:p>
        </w:tc>
      </w:tr>
      <w:tr w:rsidR="00CB3736" w14:paraId="4B045C4F" w14:textId="77777777" w:rsidTr="00CB3736">
        <w:tc>
          <w:tcPr>
            <w:tcW w:w="4814" w:type="dxa"/>
          </w:tcPr>
          <w:p w14:paraId="3FF10731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Заместитель директора</w:t>
            </w:r>
          </w:p>
          <w:p w14:paraId="1CADB0E1" w14:textId="77777777" w:rsidR="00CB3736" w:rsidRDefault="00CB3736" w:rsidP="00CB3736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E67658E" w14:textId="77777777" w:rsidR="00CB3736" w:rsidRPr="00E64816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____________________ / Т.В. Жданова </w:t>
            </w:r>
            <w:r w:rsidRPr="00E64816">
              <w:rPr>
                <w:color w:val="auto"/>
                <w:sz w:val="24"/>
                <w:szCs w:val="24"/>
              </w:rPr>
              <w:t>/</w:t>
            </w:r>
          </w:p>
          <w:p w14:paraId="6EBDAA18" w14:textId="6FAFCCCE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м.п</w:t>
            </w:r>
            <w:proofErr w:type="spellEnd"/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14:paraId="020EC4C1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</w:p>
          <w:p w14:paraId="66213DEC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</w:p>
          <w:p w14:paraId="0B9EE161" w14:textId="23967F59" w:rsidR="00CB3736" w:rsidRPr="00F9126E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____________________ / Ф. И. О. </w:t>
            </w:r>
            <w:r>
              <w:rPr>
                <w:color w:val="auto"/>
                <w:sz w:val="24"/>
                <w:szCs w:val="24"/>
                <w:lang w:val="en-US"/>
              </w:rPr>
              <w:t>/</w:t>
            </w:r>
          </w:p>
          <w:p w14:paraId="693901BB" w14:textId="4956400F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</w:p>
        </w:tc>
      </w:tr>
    </w:tbl>
    <w:p w14:paraId="01561726" w14:textId="3A6B874B" w:rsidR="00E8025B" w:rsidRDefault="00E8025B" w:rsidP="000457B2">
      <w:pPr>
        <w:spacing w:after="0"/>
        <w:rPr>
          <w:color w:val="auto"/>
          <w:sz w:val="24"/>
          <w:szCs w:val="24"/>
        </w:rPr>
      </w:pPr>
    </w:p>
    <w:p w14:paraId="4A322349" w14:textId="77777777" w:rsidR="00E8025B" w:rsidRDefault="00E8025B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br w:type="page"/>
      </w:r>
    </w:p>
    <w:p w14:paraId="42FBDE47" w14:textId="77777777" w:rsidR="00966344" w:rsidRDefault="00966344" w:rsidP="00966344">
      <w:pPr>
        <w:spacing w:after="0"/>
        <w:jc w:val="center"/>
        <w:rPr>
          <w:b/>
          <w:color w:val="auto"/>
          <w:sz w:val="24"/>
          <w:szCs w:val="24"/>
        </w:rPr>
      </w:pPr>
    </w:p>
    <w:p w14:paraId="538B2461" w14:textId="77777777" w:rsidR="00966344" w:rsidRDefault="00966344" w:rsidP="00966344">
      <w:pPr>
        <w:spacing w:after="0"/>
        <w:jc w:val="center"/>
        <w:rPr>
          <w:b/>
          <w:color w:val="auto"/>
          <w:sz w:val="24"/>
          <w:szCs w:val="24"/>
        </w:rPr>
      </w:pPr>
    </w:p>
    <w:p w14:paraId="1BFF8E3C" w14:textId="77777777" w:rsidR="00966344" w:rsidRDefault="00966344" w:rsidP="00966344">
      <w:pPr>
        <w:spacing w:after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АКТ</w:t>
      </w:r>
    </w:p>
    <w:p w14:paraId="360043FA" w14:textId="77777777" w:rsidR="00966344" w:rsidRDefault="00966344" w:rsidP="00966344">
      <w:pPr>
        <w:spacing w:after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сдачи-приемки оказанной образовательной услуги</w:t>
      </w:r>
    </w:p>
    <w:p w14:paraId="433C9FCB" w14:textId="77777777" w:rsidR="00966344" w:rsidRDefault="00966344" w:rsidP="00966344">
      <w:pPr>
        <w:spacing w:after="0"/>
        <w:rPr>
          <w:color w:val="auto"/>
          <w:sz w:val="24"/>
          <w:szCs w:val="24"/>
        </w:rPr>
      </w:pPr>
    </w:p>
    <w:p w14:paraId="07CAFDA6" w14:textId="77777777" w:rsidR="00966344" w:rsidRDefault="00966344" w:rsidP="00966344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г. Москва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«___» __________ 20___ г.</w:t>
      </w:r>
    </w:p>
    <w:p w14:paraId="1171870C" w14:textId="77777777" w:rsidR="00966344" w:rsidRDefault="00966344" w:rsidP="00966344">
      <w:pPr>
        <w:spacing w:after="0"/>
        <w:jc w:val="both"/>
        <w:rPr>
          <w:color w:val="auto"/>
          <w:sz w:val="24"/>
          <w:szCs w:val="24"/>
        </w:rPr>
      </w:pPr>
    </w:p>
    <w:p w14:paraId="4B56A49C" w14:textId="77777777" w:rsidR="00966344" w:rsidRDefault="00966344" w:rsidP="00966344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Федеральное государственное автономное научное учреждение «Центр социологических исследований» (ФГАНУ «</w:t>
      </w:r>
      <w:proofErr w:type="spellStart"/>
      <w:r>
        <w:rPr>
          <w:color w:val="auto"/>
          <w:sz w:val="24"/>
          <w:szCs w:val="24"/>
        </w:rPr>
        <w:t>Социоцентр</w:t>
      </w:r>
      <w:proofErr w:type="spellEnd"/>
      <w:r>
        <w:rPr>
          <w:color w:val="auto"/>
          <w:sz w:val="24"/>
          <w:szCs w:val="24"/>
        </w:rPr>
        <w:t xml:space="preserve">»), осуществляющее образовательную деятельность на основании лицензии от 20 октября 2023 г. № Л035-01298-77/00741257, выданной Департаментом образования и науки города Москвы бессрочно, именуемое </w:t>
      </w:r>
      <w:r>
        <w:rPr>
          <w:color w:val="auto"/>
          <w:sz w:val="24"/>
          <w:szCs w:val="24"/>
        </w:rPr>
        <w:br/>
        <w:t xml:space="preserve">в дальнейшем «Исполнитель», в лице заместителя директора Ждановой Татьяны Викторовны, действующего на основании доверенности от 1 июля 2026 г. № 21, с одной стороны, и </w:t>
      </w:r>
    </w:p>
    <w:p w14:paraId="55F5D8ED" w14:textId="7CD13DDC" w:rsidR="00966344" w:rsidRDefault="00966344" w:rsidP="00966344">
      <w:pPr>
        <w:spacing w:after="0"/>
        <w:ind w:firstLine="708"/>
        <w:jc w:val="both"/>
        <w:rPr>
          <w:color w:val="auto"/>
          <w:sz w:val="24"/>
          <w:szCs w:val="24"/>
          <w:lang w:val="x-none"/>
        </w:rPr>
      </w:pPr>
      <w:r>
        <w:rPr>
          <w:color w:val="auto"/>
          <w:sz w:val="24"/>
          <w:szCs w:val="24"/>
        </w:rPr>
        <w:t>[</w:t>
      </w:r>
      <w:r w:rsidR="00267D38">
        <w:rPr>
          <w:i/>
          <w:iCs/>
          <w:color w:val="auto"/>
          <w:sz w:val="24"/>
          <w:szCs w:val="24"/>
          <w:u w:val="single"/>
        </w:rPr>
        <w:t>ФИО</w:t>
      </w:r>
      <w:r>
        <w:rPr>
          <w:color w:val="auto"/>
          <w:sz w:val="24"/>
          <w:szCs w:val="24"/>
        </w:rPr>
        <w:t xml:space="preserve">], именуемое в дальнейшем «Заказчик», </w:t>
      </w:r>
      <w:r>
        <w:rPr>
          <w:color w:val="auto"/>
          <w:sz w:val="24"/>
          <w:szCs w:val="24"/>
        </w:rPr>
        <w:br/>
        <w:t>с другой стороны, совместно именуемые «Стороны», составили настоящий Акт о нижеследующем:</w:t>
      </w:r>
    </w:p>
    <w:p w14:paraId="538FD749" w14:textId="77777777" w:rsidR="00966344" w:rsidRDefault="00966344" w:rsidP="00966344">
      <w:pPr>
        <w:spacing w:after="0"/>
        <w:jc w:val="both"/>
        <w:rPr>
          <w:color w:val="auto"/>
          <w:sz w:val="24"/>
          <w:szCs w:val="24"/>
          <w:lang w:val="x-none"/>
        </w:rPr>
      </w:pPr>
    </w:p>
    <w:p w14:paraId="5042E788" w14:textId="69F5AB90" w:rsidR="00966344" w:rsidRDefault="00966344" w:rsidP="00966344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1. Исполнитель оказал образовательную услугу по обучению Слушателя </w:t>
      </w:r>
      <w:r>
        <w:rPr>
          <w:color w:val="auto"/>
          <w:sz w:val="24"/>
          <w:szCs w:val="24"/>
        </w:rPr>
        <w:br/>
        <w:t>по дополнительной профессиональной программе повышения квалификации «</w:t>
      </w:r>
      <w:r w:rsidR="001A1E51">
        <w:rPr>
          <w:color w:val="auto"/>
          <w:sz w:val="24"/>
          <w:szCs w:val="24"/>
        </w:rPr>
        <w:t>Реинжиниринг бизнес-процессов в образовательной организации высшего образования</w:t>
      </w:r>
      <w:r>
        <w:rPr>
          <w:color w:val="auto"/>
          <w:sz w:val="24"/>
          <w:szCs w:val="24"/>
        </w:rPr>
        <w:t>», в дальнейшем «Услуга», в соответствии с условиями договора об оказании платных образовательных услуг по дополнительной профессиональной программе повышения квалификации № __________________ от «___» _____________20___ г., а Заказчик принял ее полностью.</w:t>
      </w:r>
    </w:p>
    <w:p w14:paraId="31B92858" w14:textId="77777777" w:rsidR="00966344" w:rsidRDefault="00966344" w:rsidP="00966344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 Стоимость оказанной Услуги составляет _____________. В соответствии с </w:t>
      </w:r>
      <w:proofErr w:type="spellStart"/>
      <w:r>
        <w:rPr>
          <w:color w:val="auto"/>
          <w:sz w:val="24"/>
          <w:szCs w:val="24"/>
        </w:rPr>
        <w:t>п.п</w:t>
      </w:r>
      <w:proofErr w:type="spellEnd"/>
      <w:r>
        <w:rPr>
          <w:color w:val="auto"/>
          <w:sz w:val="24"/>
          <w:szCs w:val="24"/>
        </w:rPr>
        <w:t xml:space="preserve">. 14 п. 2 статьи 149 Налогового кодекса Российской Федерации образовательная услуга НДС </w:t>
      </w:r>
      <w:r>
        <w:rPr>
          <w:color w:val="auto"/>
          <w:sz w:val="24"/>
          <w:szCs w:val="24"/>
        </w:rPr>
        <w:br/>
        <w:t>не облагается.</w:t>
      </w:r>
    </w:p>
    <w:p w14:paraId="274D8CF0" w14:textId="77777777" w:rsidR="00966344" w:rsidRDefault="00966344" w:rsidP="00966344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3. Услуга оказана в полном объеме, качественно и в согласованный срок. Заказчик не имеет претензий к оказанной Услуге. </w:t>
      </w:r>
    </w:p>
    <w:p w14:paraId="6524AC46" w14:textId="77777777" w:rsidR="00966344" w:rsidRDefault="00966344" w:rsidP="00966344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4. Настоящий Акт составлен и подписан в двух экземплярах, имеющих одинаковую юридическую силу, по одному экземпляру для каждой из Сторон.</w:t>
      </w:r>
    </w:p>
    <w:p w14:paraId="4AF1F882" w14:textId="77777777" w:rsidR="00966344" w:rsidRDefault="00966344" w:rsidP="00966344">
      <w:pPr>
        <w:spacing w:after="0"/>
        <w:rPr>
          <w:color w:val="auto"/>
          <w:sz w:val="24"/>
          <w:szCs w:val="24"/>
        </w:rPr>
      </w:pPr>
    </w:p>
    <w:p w14:paraId="3FD76F77" w14:textId="77777777" w:rsidR="00966344" w:rsidRDefault="00966344" w:rsidP="00966344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Подписи Сторон:</w:t>
      </w:r>
    </w:p>
    <w:p w14:paraId="46DBF2B6" w14:textId="77777777" w:rsidR="00966344" w:rsidRDefault="00966344" w:rsidP="00966344">
      <w:pPr>
        <w:spacing w:after="0"/>
        <w:rPr>
          <w:color w:val="auto"/>
          <w:sz w:val="24"/>
          <w:szCs w:val="24"/>
        </w:rPr>
      </w:pPr>
    </w:p>
    <w:tbl>
      <w:tblPr>
        <w:tblW w:w="4900" w:type="pct"/>
        <w:tblLook w:val="01E0" w:firstRow="1" w:lastRow="1" w:firstColumn="1" w:lastColumn="1" w:noHBand="0" w:noVBand="0"/>
      </w:tblPr>
      <w:tblGrid>
        <w:gridCol w:w="4507"/>
        <w:gridCol w:w="4938"/>
      </w:tblGrid>
      <w:tr w:rsidR="00966344" w14:paraId="14F3BB2A" w14:textId="77777777" w:rsidTr="00966344">
        <w:trPr>
          <w:cantSplit/>
        </w:trPr>
        <w:tc>
          <w:tcPr>
            <w:tcW w:w="2386" w:type="pct"/>
          </w:tcPr>
          <w:p w14:paraId="7EFAF8B8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  <w:bookmarkStart w:id="3" w:name="_Hlk214978255"/>
            <w:r>
              <w:rPr>
                <w:color w:val="auto"/>
                <w:sz w:val="24"/>
                <w:szCs w:val="24"/>
              </w:rPr>
              <w:t>ИСПОЛНИТЕЛЬ:</w:t>
            </w:r>
          </w:p>
          <w:p w14:paraId="7D24AB6B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02D11C63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Заместитель директора</w:t>
            </w:r>
          </w:p>
          <w:p w14:paraId="2B3AC6D3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08EA63BA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2614" w:type="pct"/>
          </w:tcPr>
          <w:p w14:paraId="23007D3C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ЗАКАЗЧИК:</w:t>
            </w:r>
          </w:p>
          <w:p w14:paraId="64D13625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491710FE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        </w:t>
            </w:r>
          </w:p>
        </w:tc>
      </w:tr>
      <w:tr w:rsidR="00966344" w14:paraId="1869E902" w14:textId="77777777" w:rsidTr="00966344">
        <w:trPr>
          <w:cantSplit/>
        </w:trPr>
        <w:tc>
          <w:tcPr>
            <w:tcW w:w="2386" w:type="pct"/>
            <w:hideMark/>
          </w:tcPr>
          <w:p w14:paraId="655FFA65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_______________/ Т.В. Жданова /</w:t>
            </w:r>
          </w:p>
        </w:tc>
        <w:tc>
          <w:tcPr>
            <w:tcW w:w="2614" w:type="pct"/>
            <w:hideMark/>
          </w:tcPr>
          <w:p w14:paraId="2E15E11D" w14:textId="77777777" w:rsidR="00966344" w:rsidRDefault="00966344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 /___________________/</w:t>
            </w:r>
          </w:p>
        </w:tc>
        <w:bookmarkEnd w:id="3"/>
      </w:tr>
    </w:tbl>
    <w:p w14:paraId="7BC7C8B3" w14:textId="77777777" w:rsidR="000457B2" w:rsidRDefault="000457B2" w:rsidP="000457B2">
      <w:pPr>
        <w:spacing w:after="0"/>
        <w:rPr>
          <w:color w:val="auto"/>
          <w:sz w:val="24"/>
          <w:szCs w:val="24"/>
        </w:rPr>
      </w:pPr>
    </w:p>
    <w:sectPr w:rsidR="000457B2" w:rsidSect="00D53CF9">
      <w:headerReference w:type="default" r:id="rId8"/>
      <w:pgSz w:w="11906" w:h="16838"/>
      <w:pgMar w:top="1134" w:right="1134" w:bottom="1134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E19D1" w14:textId="77777777" w:rsidR="008F629B" w:rsidRDefault="008F629B" w:rsidP="00AF4A30">
      <w:pPr>
        <w:spacing w:after="0" w:line="240" w:lineRule="auto"/>
      </w:pPr>
      <w:r>
        <w:separator/>
      </w:r>
    </w:p>
  </w:endnote>
  <w:endnote w:type="continuationSeparator" w:id="0">
    <w:p w14:paraId="116C7D77" w14:textId="77777777" w:rsidR="008F629B" w:rsidRDefault="008F629B" w:rsidP="00AF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2BF5D" w14:textId="77777777" w:rsidR="008F629B" w:rsidRDefault="008F629B" w:rsidP="00AF4A30">
      <w:pPr>
        <w:spacing w:after="0" w:line="240" w:lineRule="auto"/>
      </w:pPr>
      <w:r>
        <w:separator/>
      </w:r>
    </w:p>
  </w:footnote>
  <w:footnote w:type="continuationSeparator" w:id="0">
    <w:p w14:paraId="2BC5DB66" w14:textId="77777777" w:rsidR="008F629B" w:rsidRDefault="008F629B" w:rsidP="00AF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6925266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14:paraId="71FF3ABE" w14:textId="2FFE706F" w:rsidR="0031368E" w:rsidRPr="0096535A" w:rsidRDefault="0031368E" w:rsidP="00C56599">
        <w:pPr>
          <w:pStyle w:val="a7"/>
          <w:jc w:val="center"/>
          <w:rPr>
            <w:color w:val="000000" w:themeColor="text1"/>
          </w:rPr>
        </w:pPr>
        <w:r w:rsidRPr="0096535A">
          <w:rPr>
            <w:color w:val="000000" w:themeColor="text1"/>
          </w:rPr>
          <w:fldChar w:fldCharType="begin"/>
        </w:r>
        <w:r w:rsidRPr="0096535A">
          <w:rPr>
            <w:color w:val="000000" w:themeColor="text1"/>
          </w:rPr>
          <w:instrText>PAGE   \* MERGEFORMAT</w:instrText>
        </w:r>
        <w:r w:rsidRPr="0096535A">
          <w:rPr>
            <w:color w:val="000000" w:themeColor="text1"/>
          </w:rPr>
          <w:fldChar w:fldCharType="separate"/>
        </w:r>
        <w:r w:rsidR="00966344">
          <w:rPr>
            <w:noProof/>
            <w:color w:val="000000" w:themeColor="text1"/>
          </w:rPr>
          <w:t>11</w:t>
        </w:r>
        <w:r w:rsidRPr="0096535A">
          <w:rPr>
            <w:color w:val="000000" w:themeColor="text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CFE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1" w15:restartNumberingAfterBreak="0">
    <w:nsid w:val="00851C3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616F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 w15:restartNumberingAfterBreak="0">
    <w:nsid w:val="03A866E5"/>
    <w:multiLevelType w:val="multilevel"/>
    <w:tmpl w:val="FFFFFFFF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4" w15:restartNumberingAfterBreak="0">
    <w:nsid w:val="03F86603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04AE45C1"/>
    <w:multiLevelType w:val="hybridMultilevel"/>
    <w:tmpl w:val="BC36F334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FC631D"/>
    <w:multiLevelType w:val="multilevel"/>
    <w:tmpl w:val="4264846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0A0B69AE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0E673300"/>
    <w:multiLevelType w:val="hybridMultilevel"/>
    <w:tmpl w:val="A050BFD8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280AA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0" w15:restartNumberingAfterBreak="0">
    <w:nsid w:val="119B235D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11" w15:restartNumberingAfterBreak="0">
    <w:nsid w:val="1D5B5BF2"/>
    <w:multiLevelType w:val="hybridMultilevel"/>
    <w:tmpl w:val="1C88FAC0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E2E6C"/>
    <w:multiLevelType w:val="hybridMultilevel"/>
    <w:tmpl w:val="685C0A3C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A06BB"/>
    <w:multiLevelType w:val="multilevel"/>
    <w:tmpl w:val="4264846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 w15:restartNumberingAfterBreak="0">
    <w:nsid w:val="2D5B43A5"/>
    <w:multiLevelType w:val="hybridMultilevel"/>
    <w:tmpl w:val="A4165F38"/>
    <w:lvl w:ilvl="0" w:tplc="A398860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AD11D9"/>
    <w:multiLevelType w:val="multilevel"/>
    <w:tmpl w:val="FFFFFFFF"/>
    <w:lvl w:ilvl="0">
      <w:start w:val="2"/>
      <w:numFmt w:val="decimal"/>
      <w:lvlText w:val="%1."/>
      <w:lvlJc w:val="left"/>
      <w:pPr>
        <w:ind w:left="3358" w:hanging="380"/>
      </w:pPr>
      <w:rPr>
        <w:rFonts w:cs="Times New Roman" w:hint="default"/>
        <w:b/>
        <w:bCs w:val="0"/>
        <w:i w:val="0"/>
        <w:iCs w:val="0"/>
        <w:sz w:val="24"/>
        <w:szCs w:val="24"/>
      </w:rPr>
    </w:lvl>
    <w:lvl w:ilvl="1">
      <w:start w:val="2"/>
      <w:numFmt w:val="decimal"/>
      <w:lvlText w:val="%1.%2."/>
      <w:lvlJc w:val="left"/>
      <w:pPr>
        <w:ind w:left="58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1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9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963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74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50" w:hanging="1800"/>
      </w:pPr>
      <w:rPr>
        <w:rFonts w:cs="Times New Roman" w:hint="default"/>
      </w:rPr>
    </w:lvl>
  </w:abstractNum>
  <w:abstractNum w:abstractNumId="16" w15:restartNumberingAfterBreak="0">
    <w:nsid w:val="34F12E8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6535D80"/>
    <w:multiLevelType w:val="hybridMultilevel"/>
    <w:tmpl w:val="99689088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61BDA"/>
    <w:multiLevelType w:val="hybridMultilevel"/>
    <w:tmpl w:val="5C6E8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11300"/>
    <w:multiLevelType w:val="hybridMultilevel"/>
    <w:tmpl w:val="FFFFFFFF"/>
    <w:lvl w:ilvl="0" w:tplc="07A6E87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5D77D1"/>
    <w:multiLevelType w:val="multilevel"/>
    <w:tmpl w:val="FFFFFFFF"/>
    <w:lvl w:ilvl="0">
      <w:start w:val="3"/>
      <w:numFmt w:val="decimal"/>
      <w:lvlText w:val="%1."/>
      <w:lvlJc w:val="left"/>
      <w:pPr>
        <w:ind w:left="2130" w:hanging="57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3"/>
      <w:numFmt w:val="decimal"/>
      <w:lvlText w:val="%1.%2."/>
      <w:lvlJc w:val="left"/>
      <w:pPr>
        <w:ind w:left="263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0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2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92" w:hanging="1800"/>
      </w:pPr>
      <w:rPr>
        <w:rFonts w:cs="Times New Roman" w:hint="default"/>
      </w:rPr>
    </w:lvl>
  </w:abstractNum>
  <w:abstractNum w:abstractNumId="21" w15:restartNumberingAfterBreak="0">
    <w:nsid w:val="476073BC"/>
    <w:multiLevelType w:val="hybridMultilevel"/>
    <w:tmpl w:val="7AE2A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E0CB1"/>
    <w:multiLevelType w:val="multilevel"/>
    <w:tmpl w:val="41E0B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B52826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0033EBB"/>
    <w:multiLevelType w:val="multilevel"/>
    <w:tmpl w:val="FFFFFFFF"/>
    <w:lvl w:ilvl="0">
      <w:start w:val="6"/>
      <w:numFmt w:val="decimal"/>
      <w:lvlText w:val="%1."/>
      <w:lvlJc w:val="left"/>
      <w:pPr>
        <w:ind w:left="380" w:hanging="38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 w15:restartNumberingAfterBreak="0">
    <w:nsid w:val="52EA1077"/>
    <w:multiLevelType w:val="multilevel"/>
    <w:tmpl w:val="E7100250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6" w15:restartNumberingAfterBreak="0">
    <w:nsid w:val="563D191C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27" w15:restartNumberingAfterBreak="0">
    <w:nsid w:val="5D1F43D3"/>
    <w:multiLevelType w:val="hybridMultilevel"/>
    <w:tmpl w:val="D9AC58D2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74119"/>
    <w:multiLevelType w:val="hybridMultilevel"/>
    <w:tmpl w:val="43428D4A"/>
    <w:lvl w:ilvl="0" w:tplc="A398860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121748B"/>
    <w:multiLevelType w:val="hybridMultilevel"/>
    <w:tmpl w:val="FFFFFFFF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4BD620F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1" w15:restartNumberingAfterBreak="0">
    <w:nsid w:val="65094D7B"/>
    <w:multiLevelType w:val="multilevel"/>
    <w:tmpl w:val="FFFFFFFF"/>
    <w:lvl w:ilvl="0">
      <w:start w:val="1"/>
      <w:numFmt w:val="decimal"/>
      <w:lvlText w:val="%1."/>
      <w:lvlJc w:val="left"/>
      <w:pPr>
        <w:ind w:left="803" w:hanging="80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12" w:hanging="80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21" w:hanging="8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2" w15:restartNumberingAfterBreak="0">
    <w:nsid w:val="6E1D15F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3" w15:restartNumberingAfterBreak="0">
    <w:nsid w:val="7269001C"/>
    <w:multiLevelType w:val="hybridMultilevel"/>
    <w:tmpl w:val="D6F87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DD40A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1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35" w15:restartNumberingAfterBreak="0">
    <w:nsid w:val="7AF431F3"/>
    <w:multiLevelType w:val="multilevel"/>
    <w:tmpl w:val="2194B4A4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6" w15:restartNumberingAfterBreak="0">
    <w:nsid w:val="7E584CA1"/>
    <w:multiLevelType w:val="multilevel"/>
    <w:tmpl w:val="FFFFFFFF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37" w15:restartNumberingAfterBreak="0">
    <w:nsid w:val="7F023F06"/>
    <w:multiLevelType w:val="hybridMultilevel"/>
    <w:tmpl w:val="FFFFFFFF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2353449">
    <w:abstractNumId w:val="34"/>
  </w:num>
  <w:num w:numId="2" w16cid:durableId="308173899">
    <w:abstractNumId w:val="7"/>
  </w:num>
  <w:num w:numId="3" w16cid:durableId="1261789814">
    <w:abstractNumId w:val="29"/>
  </w:num>
  <w:num w:numId="4" w16cid:durableId="2094278364">
    <w:abstractNumId w:val="9"/>
  </w:num>
  <w:num w:numId="5" w16cid:durableId="1414542754">
    <w:abstractNumId w:val="36"/>
  </w:num>
  <w:num w:numId="6" w16cid:durableId="596838446">
    <w:abstractNumId w:val="3"/>
  </w:num>
  <w:num w:numId="7" w16cid:durableId="812405769">
    <w:abstractNumId w:val="15"/>
  </w:num>
  <w:num w:numId="8" w16cid:durableId="896818325">
    <w:abstractNumId w:val="10"/>
  </w:num>
  <w:num w:numId="9" w16cid:durableId="1072115893">
    <w:abstractNumId w:val="26"/>
  </w:num>
  <w:num w:numId="10" w16cid:durableId="1149399765">
    <w:abstractNumId w:val="20"/>
  </w:num>
  <w:num w:numId="11" w16cid:durableId="1064839161">
    <w:abstractNumId w:val="0"/>
  </w:num>
  <w:num w:numId="12" w16cid:durableId="447088714">
    <w:abstractNumId w:val="24"/>
  </w:num>
  <w:num w:numId="13" w16cid:durableId="1498380850">
    <w:abstractNumId w:val="2"/>
  </w:num>
  <w:num w:numId="14" w16cid:durableId="1395424598">
    <w:abstractNumId w:val="1"/>
  </w:num>
  <w:num w:numId="15" w16cid:durableId="1700816566">
    <w:abstractNumId w:val="32"/>
  </w:num>
  <w:num w:numId="16" w16cid:durableId="144471030">
    <w:abstractNumId w:val="37"/>
  </w:num>
  <w:num w:numId="17" w16cid:durableId="886912857">
    <w:abstractNumId w:val="19"/>
  </w:num>
  <w:num w:numId="18" w16cid:durableId="1311792167">
    <w:abstractNumId w:val="31"/>
  </w:num>
  <w:num w:numId="19" w16cid:durableId="506864146">
    <w:abstractNumId w:val="30"/>
  </w:num>
  <w:num w:numId="20" w16cid:durableId="498161045">
    <w:abstractNumId w:val="21"/>
  </w:num>
  <w:num w:numId="21" w16cid:durableId="899557235">
    <w:abstractNumId w:val="27"/>
  </w:num>
  <w:num w:numId="22" w16cid:durableId="199171173">
    <w:abstractNumId w:val="12"/>
  </w:num>
  <w:num w:numId="23" w16cid:durableId="1357807489">
    <w:abstractNumId w:val="23"/>
  </w:num>
  <w:num w:numId="24" w16cid:durableId="1778790311">
    <w:abstractNumId w:val="28"/>
  </w:num>
  <w:num w:numId="25" w16cid:durableId="483859312">
    <w:abstractNumId w:val="8"/>
  </w:num>
  <w:num w:numId="26" w16cid:durableId="96339520">
    <w:abstractNumId w:val="4"/>
  </w:num>
  <w:num w:numId="27" w16cid:durableId="495806212">
    <w:abstractNumId w:val="17"/>
  </w:num>
  <w:num w:numId="28" w16cid:durableId="653146769">
    <w:abstractNumId w:val="11"/>
  </w:num>
  <w:num w:numId="29" w16cid:durableId="2018999565">
    <w:abstractNumId w:val="18"/>
  </w:num>
  <w:num w:numId="30" w16cid:durableId="50467037">
    <w:abstractNumId w:val="25"/>
  </w:num>
  <w:num w:numId="31" w16cid:durableId="1793209521">
    <w:abstractNumId w:val="14"/>
  </w:num>
  <w:num w:numId="32" w16cid:durableId="1962030966">
    <w:abstractNumId w:val="6"/>
  </w:num>
  <w:num w:numId="33" w16cid:durableId="2118523218">
    <w:abstractNumId w:val="33"/>
  </w:num>
  <w:num w:numId="34" w16cid:durableId="1505634656">
    <w:abstractNumId w:val="5"/>
  </w:num>
  <w:num w:numId="35" w16cid:durableId="285048588">
    <w:abstractNumId w:val="13"/>
  </w:num>
  <w:num w:numId="36" w16cid:durableId="926966348">
    <w:abstractNumId w:val="22"/>
  </w:num>
  <w:num w:numId="37" w16cid:durableId="280232857">
    <w:abstractNumId w:val="35"/>
  </w:num>
  <w:num w:numId="38" w16cid:durableId="15972037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21C"/>
    <w:rsid w:val="00007C1A"/>
    <w:rsid w:val="000112B6"/>
    <w:rsid w:val="00040D76"/>
    <w:rsid w:val="000457B2"/>
    <w:rsid w:val="0008308B"/>
    <w:rsid w:val="000F69EC"/>
    <w:rsid w:val="0010343A"/>
    <w:rsid w:val="0011253C"/>
    <w:rsid w:val="00120524"/>
    <w:rsid w:val="00163D5D"/>
    <w:rsid w:val="00171795"/>
    <w:rsid w:val="00181404"/>
    <w:rsid w:val="001A1E51"/>
    <w:rsid w:val="001A4FA6"/>
    <w:rsid w:val="001F4C29"/>
    <w:rsid w:val="002471B8"/>
    <w:rsid w:val="00267D38"/>
    <w:rsid w:val="002C0632"/>
    <w:rsid w:val="002E79F9"/>
    <w:rsid w:val="0031368E"/>
    <w:rsid w:val="00334A65"/>
    <w:rsid w:val="003A29FD"/>
    <w:rsid w:val="003D25A0"/>
    <w:rsid w:val="003E3F1B"/>
    <w:rsid w:val="0040012B"/>
    <w:rsid w:val="00423892"/>
    <w:rsid w:val="00465E25"/>
    <w:rsid w:val="00476110"/>
    <w:rsid w:val="004B1DB2"/>
    <w:rsid w:val="004B23F4"/>
    <w:rsid w:val="005752EC"/>
    <w:rsid w:val="005A26BD"/>
    <w:rsid w:val="005A3D8B"/>
    <w:rsid w:val="005B5967"/>
    <w:rsid w:val="006429B0"/>
    <w:rsid w:val="0066358F"/>
    <w:rsid w:val="00665545"/>
    <w:rsid w:val="00670C92"/>
    <w:rsid w:val="006C05CF"/>
    <w:rsid w:val="006C06BA"/>
    <w:rsid w:val="006D321C"/>
    <w:rsid w:val="006D593D"/>
    <w:rsid w:val="007C5E95"/>
    <w:rsid w:val="007D17FD"/>
    <w:rsid w:val="00802DDC"/>
    <w:rsid w:val="00815EB1"/>
    <w:rsid w:val="00843EEB"/>
    <w:rsid w:val="008A4FC6"/>
    <w:rsid w:val="008C258F"/>
    <w:rsid w:val="008F629B"/>
    <w:rsid w:val="0094113E"/>
    <w:rsid w:val="00950805"/>
    <w:rsid w:val="0096535A"/>
    <w:rsid w:val="00966344"/>
    <w:rsid w:val="00974AEC"/>
    <w:rsid w:val="009C2BE9"/>
    <w:rsid w:val="009D53EF"/>
    <w:rsid w:val="00A11CD6"/>
    <w:rsid w:val="00A3692B"/>
    <w:rsid w:val="00A50840"/>
    <w:rsid w:val="00A6744D"/>
    <w:rsid w:val="00A72D55"/>
    <w:rsid w:val="00A74CC0"/>
    <w:rsid w:val="00A75593"/>
    <w:rsid w:val="00AB684E"/>
    <w:rsid w:val="00AF4A30"/>
    <w:rsid w:val="00B006B2"/>
    <w:rsid w:val="00B03166"/>
    <w:rsid w:val="00B31DCB"/>
    <w:rsid w:val="00B43E03"/>
    <w:rsid w:val="00B507C0"/>
    <w:rsid w:val="00B642B0"/>
    <w:rsid w:val="00B91D68"/>
    <w:rsid w:val="00BD75D6"/>
    <w:rsid w:val="00BF4B4E"/>
    <w:rsid w:val="00C433AA"/>
    <w:rsid w:val="00C515D7"/>
    <w:rsid w:val="00C53137"/>
    <w:rsid w:val="00C56599"/>
    <w:rsid w:val="00C572E5"/>
    <w:rsid w:val="00C60E47"/>
    <w:rsid w:val="00C72287"/>
    <w:rsid w:val="00C829E2"/>
    <w:rsid w:val="00C90B56"/>
    <w:rsid w:val="00CA501A"/>
    <w:rsid w:val="00CB3736"/>
    <w:rsid w:val="00CC5D16"/>
    <w:rsid w:val="00CC6FE2"/>
    <w:rsid w:val="00CF16AE"/>
    <w:rsid w:val="00D17E74"/>
    <w:rsid w:val="00D3025F"/>
    <w:rsid w:val="00D53CF9"/>
    <w:rsid w:val="00D7497B"/>
    <w:rsid w:val="00DB1EAF"/>
    <w:rsid w:val="00DB682C"/>
    <w:rsid w:val="00DD5E29"/>
    <w:rsid w:val="00DE0786"/>
    <w:rsid w:val="00E3775D"/>
    <w:rsid w:val="00E52447"/>
    <w:rsid w:val="00E64816"/>
    <w:rsid w:val="00E73210"/>
    <w:rsid w:val="00E8025B"/>
    <w:rsid w:val="00E97423"/>
    <w:rsid w:val="00ED1F97"/>
    <w:rsid w:val="00EE3436"/>
    <w:rsid w:val="00EF4A52"/>
    <w:rsid w:val="00F0243D"/>
    <w:rsid w:val="00F50259"/>
    <w:rsid w:val="00F9126E"/>
    <w:rsid w:val="00FD1FC1"/>
    <w:rsid w:val="00FF6661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A8A78"/>
  <w15:chartTrackingRefBased/>
  <w15:docId w15:val="{780219AF-B9D4-4D29-A5D5-E0DF5B7B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385623" w:themeColor="accent6" w:themeShade="80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436"/>
  </w:style>
  <w:style w:type="paragraph" w:styleId="1">
    <w:name w:val="heading 1"/>
    <w:basedOn w:val="a"/>
    <w:next w:val="a"/>
    <w:link w:val="10"/>
    <w:uiPriority w:val="9"/>
    <w:qFormat/>
    <w:rsid w:val="00AB684E"/>
    <w:pPr>
      <w:keepNext/>
      <w:keepLines/>
      <w:spacing w:before="240" w:after="0"/>
      <w:outlineLvl w:val="0"/>
    </w:pPr>
    <w:rPr>
      <w:rFonts w:eastAsiaTheme="majorEastAsia" w:cstheme="majorBidi"/>
      <w:b/>
      <w:color w:val="auto"/>
      <w:sz w:val="5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684E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B684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B684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B684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B684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B684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B684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B684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sid w:val="00AB684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684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684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684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B684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B684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B684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B684E"/>
    <w:rPr>
      <w:sz w:val="48"/>
      <w:szCs w:val="48"/>
    </w:rPr>
  </w:style>
  <w:style w:type="character" w:customStyle="1" w:styleId="QuoteChar">
    <w:name w:val="Quote Char"/>
    <w:uiPriority w:val="29"/>
    <w:rsid w:val="00AB684E"/>
    <w:rPr>
      <w:i/>
    </w:rPr>
  </w:style>
  <w:style w:type="character" w:customStyle="1" w:styleId="IntenseQuoteChar">
    <w:name w:val="Intense Quote Char"/>
    <w:uiPriority w:val="30"/>
    <w:rsid w:val="00AB684E"/>
    <w:rPr>
      <w:i/>
    </w:rPr>
  </w:style>
  <w:style w:type="character" w:customStyle="1" w:styleId="FootnoteTextChar">
    <w:name w:val="Footnote Text Char"/>
    <w:uiPriority w:val="99"/>
    <w:rsid w:val="00AB684E"/>
    <w:rPr>
      <w:sz w:val="18"/>
    </w:rPr>
  </w:style>
  <w:style w:type="character" w:customStyle="1" w:styleId="EndnoteTextChar">
    <w:name w:val="Endnote Text Char"/>
    <w:uiPriority w:val="99"/>
    <w:rsid w:val="00AB684E"/>
    <w:rPr>
      <w:sz w:val="20"/>
    </w:rPr>
  </w:style>
  <w:style w:type="character" w:customStyle="1" w:styleId="Heading1Char">
    <w:name w:val="Heading 1 Char"/>
    <w:basedOn w:val="a0"/>
    <w:uiPriority w:val="9"/>
    <w:rsid w:val="00AB684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684E"/>
    <w:rPr>
      <w:rFonts w:ascii="Arial" w:eastAsia="Arial" w:hAnsi="Arial" w:cs="Arial"/>
      <w:sz w:val="34"/>
    </w:rPr>
  </w:style>
  <w:style w:type="character" w:customStyle="1" w:styleId="SubtitleChar">
    <w:name w:val="Subtitle Char"/>
    <w:basedOn w:val="a0"/>
    <w:uiPriority w:val="11"/>
    <w:rsid w:val="00AB684E"/>
    <w:rPr>
      <w:sz w:val="24"/>
      <w:szCs w:val="24"/>
    </w:rPr>
  </w:style>
  <w:style w:type="character" w:customStyle="1" w:styleId="HeaderChar">
    <w:name w:val="Header Char"/>
    <w:basedOn w:val="a0"/>
    <w:uiPriority w:val="99"/>
    <w:rsid w:val="00AB684E"/>
  </w:style>
  <w:style w:type="character" w:customStyle="1" w:styleId="FooterChar">
    <w:name w:val="Footer Char"/>
    <w:basedOn w:val="a0"/>
    <w:uiPriority w:val="99"/>
    <w:rsid w:val="00AB684E"/>
  </w:style>
  <w:style w:type="character" w:customStyle="1" w:styleId="CaptionChar">
    <w:name w:val="Caption Char"/>
    <w:uiPriority w:val="99"/>
    <w:rsid w:val="00AB684E"/>
  </w:style>
  <w:style w:type="table" w:customStyle="1" w:styleId="TableGridLight">
    <w:name w:val="Table Grid Light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1">
    <w:name w:val="Неразрешенное упоминание1"/>
    <w:basedOn w:val="a0"/>
    <w:uiPriority w:val="99"/>
    <w:semiHidden/>
    <w:unhideWhenUsed/>
    <w:rsid w:val="00AB684E"/>
    <w:rPr>
      <w:color w:val="605E5C"/>
      <w:shd w:val="clear" w:color="auto" w:fill="E1DFDD"/>
    </w:rPr>
  </w:style>
  <w:style w:type="character" w:customStyle="1" w:styleId="docdata">
    <w:name w:val="docdata"/>
    <w:aliases w:val="docy,v5,3916,bqiaagaaeyqcaaagiaiaaap/caaabu0oaaaaaaaaaaaaaaaaaaaaaaaaaaaaaaaaaaaaaaaaaaaaaaaaaaaaaaaaaaaaaaaaaaaaaaaaaaaaaaaaaaaaaaaaaaaaaaaaaaaaaaaaaaaaaaaaaaaaaaaaaaaaaaaaaaaaaaaaaaaaaaaaaaaaaaaaaaaaaaaaaaaaaaaaaaaaaaaaaaaaaaaaaaaaaaaaaaaaaaaa"/>
    <w:basedOn w:val="a0"/>
    <w:rsid w:val="00AB684E"/>
  </w:style>
  <w:style w:type="character" w:customStyle="1" w:styleId="apple-converted-space">
    <w:name w:val="apple-converted-space"/>
    <w:basedOn w:val="a0"/>
    <w:rsid w:val="00AB684E"/>
  </w:style>
  <w:style w:type="paragraph" w:customStyle="1" w:styleId="ds-markdown-paragraph">
    <w:name w:val="ds-markdown-paragraph"/>
    <w:basedOn w:val="a"/>
    <w:rsid w:val="00AB684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AB684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B684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684E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AB684E"/>
    <w:rPr>
      <w:rFonts w:ascii="Times New Roman" w:eastAsiaTheme="majorEastAsia" w:hAnsi="Times New Roman" w:cstheme="majorBidi"/>
      <w:b/>
      <w:kern w:val="0"/>
      <w:sz w:val="52"/>
      <w:szCs w:val="32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B684E"/>
    <w:rPr>
      <w:rFonts w:ascii="Times New Roman" w:eastAsiaTheme="majorEastAsia" w:hAnsi="Times New Roman" w:cstheme="majorBidi"/>
      <w:color w:val="2E74B5" w:themeColor="accent1" w:themeShade="BF"/>
      <w:kern w:val="0"/>
      <w:sz w:val="32"/>
      <w:szCs w:val="26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B684E"/>
    <w:rPr>
      <w:rFonts w:ascii="Arial" w:eastAsia="Arial" w:hAnsi="Arial" w:cs="Arial"/>
      <w:color w:val="385623" w:themeColor="accent6" w:themeShade="80"/>
      <w:kern w:val="0"/>
      <w:sz w:val="30"/>
      <w:szCs w:val="30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:sz w:val="24"/>
      <w:szCs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AB684E"/>
    <w:rPr>
      <w:rFonts w:ascii="Arial" w:eastAsia="Arial" w:hAnsi="Arial" w:cs="Arial"/>
      <w:b/>
      <w:bCs/>
      <w:i/>
      <w:iCs/>
      <w:color w:val="385623" w:themeColor="accent6" w:themeShade="80"/>
      <w:kern w:val="0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AB684E"/>
    <w:rPr>
      <w:rFonts w:ascii="Arial" w:eastAsia="Arial" w:hAnsi="Arial" w:cs="Arial"/>
      <w:i/>
      <w:iCs/>
      <w:color w:val="385623" w:themeColor="accent6" w:themeShade="80"/>
      <w:kern w:val="0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AB684E"/>
    <w:rPr>
      <w:rFonts w:ascii="Arial" w:eastAsia="Arial" w:hAnsi="Arial" w:cs="Arial"/>
      <w:i/>
      <w:iCs/>
      <w:color w:val="385623" w:themeColor="accent6" w:themeShade="80"/>
      <w:kern w:val="0"/>
      <w:sz w:val="21"/>
      <w:szCs w:val="21"/>
      <w14:ligatures w14:val="none"/>
    </w:rPr>
  </w:style>
  <w:style w:type="paragraph" w:styleId="12">
    <w:name w:val="toc 1"/>
    <w:basedOn w:val="a"/>
    <w:next w:val="a"/>
    <w:uiPriority w:val="39"/>
    <w:unhideWhenUsed/>
    <w:rsid w:val="00AB684E"/>
    <w:pPr>
      <w:spacing w:after="57"/>
    </w:pPr>
  </w:style>
  <w:style w:type="paragraph" w:styleId="22">
    <w:name w:val="toc 2"/>
    <w:basedOn w:val="a"/>
    <w:next w:val="a"/>
    <w:uiPriority w:val="39"/>
    <w:unhideWhenUsed/>
    <w:rsid w:val="00AB684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B684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B684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B684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B684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B684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B684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B684E"/>
    <w:pPr>
      <w:spacing w:after="57"/>
      <w:ind w:left="2268"/>
    </w:pPr>
  </w:style>
  <w:style w:type="paragraph" w:styleId="a3">
    <w:name w:val="footnote text"/>
    <w:basedOn w:val="a"/>
    <w:link w:val="a4"/>
    <w:uiPriority w:val="99"/>
    <w:semiHidden/>
    <w:unhideWhenUsed/>
    <w:rsid w:val="00AB684E"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semiHidden/>
    <w:rsid w:val="00AB684E"/>
    <w:rPr>
      <w:rFonts w:ascii="Times New Roman" w:hAnsi="Times New Roman" w:cs="Times New Roman"/>
      <w:color w:val="385623" w:themeColor="accent6" w:themeShade="80"/>
      <w:kern w:val="0"/>
      <w:sz w:val="18"/>
      <w:szCs w:val="28"/>
      <w14:ligatures w14:val="none"/>
    </w:rPr>
  </w:style>
  <w:style w:type="paragraph" w:styleId="a5">
    <w:name w:val="annotation text"/>
    <w:basedOn w:val="a"/>
    <w:link w:val="a6"/>
    <w:uiPriority w:val="99"/>
    <w:semiHidden/>
    <w:unhideWhenUsed/>
    <w:rsid w:val="00AB684E"/>
    <w:pPr>
      <w:spacing w:line="240" w:lineRule="auto"/>
    </w:pPr>
    <w:rPr>
      <w:color w:val="000000" w:themeColor="text1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B684E"/>
    <w:rPr>
      <w:rFonts w:ascii="Times New Roman" w:hAnsi="Times New Roman" w:cs="Times New Roman"/>
      <w:color w:val="000000" w:themeColor="text1"/>
      <w:kern w:val="0"/>
      <w:sz w:val="20"/>
      <w:szCs w:val="20"/>
      <w14:ligatures w14:val="none"/>
    </w:rPr>
  </w:style>
  <w:style w:type="paragraph" w:styleId="a7">
    <w:name w:val="header"/>
    <w:basedOn w:val="a"/>
    <w:link w:val="a8"/>
    <w:uiPriority w:val="99"/>
    <w:unhideWhenUsed/>
    <w:rsid w:val="00AB6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a9">
    <w:name w:val="footer"/>
    <w:basedOn w:val="a"/>
    <w:link w:val="aa"/>
    <w:uiPriority w:val="99"/>
    <w:unhideWhenUsed/>
    <w:rsid w:val="00AB6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ab">
    <w:name w:val="caption"/>
    <w:basedOn w:val="a"/>
    <w:next w:val="a"/>
    <w:uiPriority w:val="35"/>
    <w:semiHidden/>
    <w:unhideWhenUsed/>
    <w:qFormat/>
    <w:rsid w:val="00AB684E"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c">
    <w:name w:val="table of figures"/>
    <w:basedOn w:val="a"/>
    <w:next w:val="a"/>
    <w:uiPriority w:val="99"/>
    <w:unhideWhenUsed/>
    <w:rsid w:val="00AB684E"/>
    <w:pPr>
      <w:spacing w:after="0"/>
    </w:pPr>
  </w:style>
  <w:style w:type="character" w:styleId="ad">
    <w:name w:val="footnote reference"/>
    <w:basedOn w:val="a0"/>
    <w:uiPriority w:val="99"/>
    <w:unhideWhenUsed/>
    <w:rsid w:val="00AB684E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AB684E"/>
    <w:rPr>
      <w:sz w:val="16"/>
      <w:szCs w:val="16"/>
    </w:rPr>
  </w:style>
  <w:style w:type="character" w:styleId="af">
    <w:name w:val="endnote reference"/>
    <w:basedOn w:val="a0"/>
    <w:uiPriority w:val="99"/>
    <w:semiHidden/>
    <w:unhideWhenUsed/>
    <w:rsid w:val="00AB684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AB684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semiHidden/>
    <w:rsid w:val="00AB684E"/>
    <w:rPr>
      <w:rFonts w:ascii="Times New Roman" w:hAnsi="Times New Roman" w:cs="Times New Roman"/>
      <w:color w:val="385623" w:themeColor="accent6" w:themeShade="80"/>
      <w:kern w:val="0"/>
      <w:sz w:val="20"/>
      <w:szCs w:val="28"/>
      <w14:ligatures w14:val="none"/>
    </w:rPr>
  </w:style>
  <w:style w:type="paragraph" w:styleId="af2">
    <w:name w:val="Title"/>
    <w:basedOn w:val="a"/>
    <w:next w:val="a"/>
    <w:link w:val="af3"/>
    <w:uiPriority w:val="10"/>
    <w:qFormat/>
    <w:rsid w:val="00AB684E"/>
    <w:pPr>
      <w:spacing w:before="300" w:after="200"/>
      <w:contextualSpacing/>
    </w:pPr>
    <w:rPr>
      <w:sz w:val="48"/>
      <w:szCs w:val="48"/>
    </w:rPr>
  </w:style>
  <w:style w:type="character" w:customStyle="1" w:styleId="af3">
    <w:name w:val="Заголовок Знак"/>
    <w:basedOn w:val="a0"/>
    <w:link w:val="af2"/>
    <w:uiPriority w:val="10"/>
    <w:rsid w:val="00AB684E"/>
    <w:rPr>
      <w:rFonts w:ascii="Times New Roman" w:hAnsi="Times New Roman" w:cs="Times New Roman"/>
      <w:color w:val="385623" w:themeColor="accent6" w:themeShade="80"/>
      <w:kern w:val="0"/>
      <w:sz w:val="48"/>
      <w:szCs w:val="48"/>
      <w14:ligatures w14:val="none"/>
    </w:rPr>
  </w:style>
  <w:style w:type="paragraph" w:styleId="af4">
    <w:name w:val="Body Text"/>
    <w:basedOn w:val="a"/>
    <w:link w:val="af5"/>
    <w:uiPriority w:val="1"/>
    <w:qFormat/>
    <w:rsid w:val="00AB684E"/>
    <w:pPr>
      <w:widowControl w:val="0"/>
      <w:autoSpaceDE w:val="0"/>
      <w:autoSpaceDN w:val="0"/>
      <w:spacing w:after="0" w:line="240" w:lineRule="auto"/>
    </w:pPr>
    <w:rPr>
      <w:rFonts w:eastAsia="Times New Roman"/>
      <w:b/>
      <w:bCs/>
      <w:color w:val="auto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1"/>
    <w:rsid w:val="00AB684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af6">
    <w:name w:val="Subtitle"/>
    <w:basedOn w:val="a"/>
    <w:next w:val="a"/>
    <w:link w:val="af7"/>
    <w:uiPriority w:val="11"/>
    <w:qFormat/>
    <w:rsid w:val="00AB684E"/>
    <w:pPr>
      <w:numPr>
        <w:ilvl w:val="1"/>
      </w:numPr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AB684E"/>
    <w:rPr>
      <w:rFonts w:ascii="Times New Roman" w:eastAsiaTheme="minorEastAsia" w:hAnsi="Times New Roman"/>
      <w:color w:val="5A5A5A" w:themeColor="text1" w:themeTint="A5"/>
      <w:spacing w:val="15"/>
      <w:kern w:val="0"/>
      <w:sz w:val="28"/>
      <w14:ligatures w14:val="none"/>
    </w:rPr>
  </w:style>
  <w:style w:type="character" w:styleId="af8">
    <w:name w:val="Hyperlink"/>
    <w:basedOn w:val="a0"/>
    <w:uiPriority w:val="99"/>
    <w:unhideWhenUsed/>
    <w:rsid w:val="00AB684E"/>
    <w:rPr>
      <w:color w:val="0563C1" w:themeColor="hyperlink"/>
      <w:u w:val="single"/>
    </w:rPr>
  </w:style>
  <w:style w:type="character" w:styleId="af9">
    <w:name w:val="Strong"/>
    <w:basedOn w:val="a0"/>
    <w:uiPriority w:val="22"/>
    <w:qFormat/>
    <w:rsid w:val="00AB684E"/>
    <w:rPr>
      <w:b/>
      <w:bCs/>
    </w:rPr>
  </w:style>
  <w:style w:type="paragraph" w:styleId="afa">
    <w:name w:val="Normal (Web)"/>
    <w:basedOn w:val="a"/>
    <w:uiPriority w:val="99"/>
    <w:unhideWhenUsed/>
    <w:rsid w:val="00AB684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fb">
    <w:name w:val="annotation subject"/>
    <w:basedOn w:val="a5"/>
    <w:next w:val="a5"/>
    <w:link w:val="afc"/>
    <w:uiPriority w:val="99"/>
    <w:semiHidden/>
    <w:unhideWhenUsed/>
    <w:rsid w:val="00AB684E"/>
    <w:rPr>
      <w:b/>
      <w:bCs/>
    </w:rPr>
  </w:style>
  <w:style w:type="character" w:customStyle="1" w:styleId="afc">
    <w:name w:val="Тема примечания Знак"/>
    <w:basedOn w:val="a6"/>
    <w:link w:val="afb"/>
    <w:uiPriority w:val="99"/>
    <w:semiHidden/>
    <w:rsid w:val="00AB684E"/>
    <w:rPr>
      <w:rFonts w:ascii="Times New Roman" w:hAnsi="Times New Roman" w:cs="Times New Roman"/>
      <w:b/>
      <w:bCs/>
      <w:color w:val="000000" w:themeColor="text1"/>
      <w:kern w:val="0"/>
      <w:sz w:val="20"/>
      <w:szCs w:val="20"/>
      <w14:ligatures w14:val="none"/>
    </w:rPr>
  </w:style>
  <w:style w:type="paragraph" w:styleId="afd">
    <w:name w:val="Balloon Text"/>
    <w:basedOn w:val="a"/>
    <w:link w:val="afe"/>
    <w:uiPriority w:val="99"/>
    <w:semiHidden/>
    <w:unhideWhenUsed/>
    <w:rsid w:val="00AB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AB684E"/>
    <w:rPr>
      <w:rFonts w:ascii="Segoe UI" w:hAnsi="Segoe UI" w:cs="Segoe UI"/>
      <w:color w:val="385623" w:themeColor="accent6" w:themeShade="80"/>
      <w:kern w:val="0"/>
      <w:sz w:val="18"/>
      <w:szCs w:val="18"/>
      <w14:ligatures w14:val="none"/>
    </w:rPr>
  </w:style>
  <w:style w:type="table" w:styleId="aff">
    <w:name w:val="Table Grid"/>
    <w:basedOn w:val="a1"/>
    <w:uiPriority w:val="3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uiPriority w:val="1"/>
    <w:qFormat/>
    <w:rsid w:val="00AB684E"/>
    <w:pPr>
      <w:spacing w:after="0" w:line="240" w:lineRule="auto"/>
    </w:pPr>
    <w:rPr>
      <w:kern w:val="0"/>
      <w14:ligatures w14:val="none"/>
    </w:rPr>
  </w:style>
  <w:style w:type="paragraph" w:styleId="aff1">
    <w:name w:val="List Paragraph"/>
    <w:aliases w:val="Список нумерованный цифры,Bullet List,FooterText,numbered,ПАРАГРАФ,Абзац списка3,Абзац списка1,Абзац списка2,Цветной список - Акцент 11,СПИСОК,Второй абзац списка,Абзац списка11,Абзац списка для документа,Нумерация,Paragraphe de liste1,lp1"/>
    <w:basedOn w:val="a"/>
    <w:link w:val="aff2"/>
    <w:uiPriority w:val="34"/>
    <w:qFormat/>
    <w:rsid w:val="00AB684E"/>
    <w:pPr>
      <w:ind w:left="720"/>
      <w:contextualSpacing/>
    </w:pPr>
  </w:style>
  <w:style w:type="character" w:customStyle="1" w:styleId="aff2">
    <w:name w:val="Абзац списка Знак"/>
    <w:aliases w:val="Список нумерованный цифры Знак,Bullet List Знак,FooterText Знак,numbered Знак,ПАРАГРАФ Знак,Абзац списка3 Знак,Абзац списка1 Знак,Абзац списка2 Знак,Цветной список - Акцент 11 Знак,СПИСОК Знак,Второй абзац списка Знак,Нумерация Знак"/>
    <w:link w:val="aff1"/>
    <w:uiPriority w:val="34"/>
    <w:qFormat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23">
    <w:name w:val="Quote"/>
    <w:basedOn w:val="a"/>
    <w:next w:val="a"/>
    <w:link w:val="24"/>
    <w:uiPriority w:val="29"/>
    <w:qFormat/>
    <w:rsid w:val="00AB684E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AB684E"/>
    <w:rPr>
      <w:rFonts w:ascii="Times New Roman" w:hAnsi="Times New Roman" w:cs="Times New Roman"/>
      <w:i/>
      <w:color w:val="385623" w:themeColor="accent6" w:themeShade="80"/>
      <w:kern w:val="0"/>
      <w:sz w:val="28"/>
      <w:szCs w:val="28"/>
      <w14:ligatures w14:val="none"/>
    </w:rPr>
  </w:style>
  <w:style w:type="paragraph" w:styleId="aff3">
    <w:name w:val="Intense Quote"/>
    <w:basedOn w:val="a"/>
    <w:next w:val="a"/>
    <w:link w:val="aff4"/>
    <w:uiPriority w:val="30"/>
    <w:qFormat/>
    <w:rsid w:val="00AB684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4">
    <w:name w:val="Выделенная цитата Знак"/>
    <w:link w:val="aff3"/>
    <w:uiPriority w:val="30"/>
    <w:rsid w:val="00AB684E"/>
    <w:rPr>
      <w:rFonts w:ascii="Times New Roman" w:hAnsi="Times New Roman" w:cs="Times New Roman"/>
      <w:i/>
      <w:color w:val="385623" w:themeColor="accent6" w:themeShade="80"/>
      <w:kern w:val="0"/>
      <w:sz w:val="28"/>
      <w:szCs w:val="28"/>
      <w:shd w:val="clear" w:color="auto" w:fill="F2F2F2"/>
      <w14:ligatures w14:val="none"/>
    </w:rPr>
  </w:style>
  <w:style w:type="character" w:styleId="aff5">
    <w:name w:val="Subtle Emphasis"/>
    <w:basedOn w:val="a0"/>
    <w:uiPriority w:val="19"/>
    <w:qFormat/>
    <w:rsid w:val="00AB684E"/>
    <w:rPr>
      <w:i/>
      <w:iCs/>
      <w:color w:val="404040" w:themeColor="text1" w:themeTint="BF"/>
    </w:rPr>
  </w:style>
  <w:style w:type="character" w:styleId="aff6">
    <w:name w:val="Intense Emphasis"/>
    <w:basedOn w:val="a0"/>
    <w:uiPriority w:val="21"/>
    <w:qFormat/>
    <w:rsid w:val="00AB684E"/>
    <w:rPr>
      <w:i/>
      <w:iCs/>
      <w:color w:val="2E74B5" w:themeColor="accent1" w:themeShade="BF"/>
    </w:rPr>
  </w:style>
  <w:style w:type="character" w:styleId="aff7">
    <w:name w:val="Intense Reference"/>
    <w:basedOn w:val="a0"/>
    <w:uiPriority w:val="32"/>
    <w:qFormat/>
    <w:rsid w:val="00AB684E"/>
    <w:rPr>
      <w:b/>
      <w:bCs/>
      <w:smallCaps/>
      <w:color w:val="2E74B5" w:themeColor="accent1" w:themeShade="BF"/>
      <w:spacing w:val="5"/>
    </w:rPr>
  </w:style>
  <w:style w:type="paragraph" w:styleId="aff8">
    <w:name w:val="TOC Heading"/>
    <w:uiPriority w:val="39"/>
    <w:unhideWhenUsed/>
    <w:rsid w:val="00AB684E"/>
    <w:rPr>
      <w:kern w:val="0"/>
      <w14:ligatures w14:val="none"/>
    </w:rPr>
  </w:style>
  <w:style w:type="table" w:styleId="13">
    <w:name w:val="Plain Table 1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33">
    <w:name w:val="Неразрешенное упоминание3"/>
    <w:basedOn w:val="a0"/>
    <w:uiPriority w:val="99"/>
    <w:semiHidden/>
    <w:unhideWhenUsed/>
    <w:rsid w:val="00A3692B"/>
    <w:rPr>
      <w:color w:val="605E5C"/>
      <w:shd w:val="clear" w:color="auto" w:fill="E1DFDD"/>
    </w:rPr>
  </w:style>
  <w:style w:type="table" w:customStyle="1" w:styleId="26">
    <w:name w:val="Сетка таблицы2"/>
    <w:basedOn w:val="a1"/>
    <w:next w:val="aff"/>
    <w:uiPriority w:val="39"/>
    <w:rsid w:val="000457B2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7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35EA5-ED3A-408D-9E70-6124DD3A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3973</Words>
  <Characters>22651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Babyatinskiy</dc:creator>
  <cp:keywords/>
  <dc:description/>
  <cp:lastModifiedBy>Леонова Виктория Николаевна</cp:lastModifiedBy>
  <cp:revision>2</cp:revision>
  <cp:lastPrinted>2026-07-29T08:37:00Z</cp:lastPrinted>
  <dcterms:created xsi:type="dcterms:W3CDTF">2026-10-12T12:04:00Z</dcterms:created>
  <dcterms:modified xsi:type="dcterms:W3CDTF">2026-10-12T12:04:00Z</dcterms:modified>
</cp:coreProperties>
</file>